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09"/>
        <w:gridCol w:w="3294"/>
        <w:gridCol w:w="2092"/>
        <w:gridCol w:w="1061"/>
      </w:tblGrid>
      <w:tr w:rsidR="00187B37" w:rsidRPr="00187B37" w:rsidTr="00187B37">
        <w:tc>
          <w:tcPr>
            <w:tcW w:w="9850" w:type="dxa"/>
            <w:gridSpan w:val="5"/>
            <w:shd w:val="clear" w:color="auto" w:fill="0070C0"/>
          </w:tcPr>
          <w:p w:rsidR="008136AC" w:rsidRPr="00187B37" w:rsidRDefault="008136AC" w:rsidP="008E2F7E">
            <w:pPr>
              <w:pStyle w:val="InternNotat"/>
              <w:spacing w:after="240"/>
              <w:rPr>
                <w:rFonts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187B37">
              <w:rPr>
                <w:rFonts w:cs="Arial"/>
                <w:b/>
                <w:sz w:val="24"/>
                <w:szCs w:val="24"/>
              </w:rPr>
              <w:t>PROJEKTETS STAMDATA</w:t>
            </w:r>
          </w:p>
        </w:tc>
      </w:tr>
      <w:tr w:rsidR="00D76EC3" w:rsidRPr="00CD514E" w:rsidTr="008136AC">
        <w:tc>
          <w:tcPr>
            <w:tcW w:w="3403" w:type="dxa"/>
            <w:gridSpan w:val="2"/>
            <w:shd w:val="clear" w:color="auto" w:fill="CCFFFF"/>
          </w:tcPr>
          <w:p w:rsidR="00D76EC3" w:rsidRPr="00CD514E" w:rsidRDefault="00D76EC3" w:rsidP="00D76EC3">
            <w:pPr>
              <w:pStyle w:val="InternNotat"/>
              <w:numPr>
                <w:ilvl w:val="0"/>
                <w:numId w:val="2"/>
              </w:numPr>
              <w:rPr>
                <w:rFonts w:cs="Arial"/>
                <w:b/>
                <w:color w:val="595959" w:themeColor="text1" w:themeTint="A6"/>
              </w:rPr>
            </w:pPr>
            <w:r>
              <w:rPr>
                <w:rFonts w:cs="Arial"/>
                <w:b/>
                <w:color w:val="595959" w:themeColor="text1" w:themeTint="A6"/>
              </w:rPr>
              <w:t>Projekt</w:t>
            </w:r>
            <w:r w:rsidRPr="00CD514E">
              <w:rPr>
                <w:rFonts w:cs="Arial"/>
                <w:b/>
                <w:color w:val="595959" w:themeColor="text1" w:themeTint="A6"/>
              </w:rPr>
              <w:t>titel</w:t>
            </w:r>
          </w:p>
          <w:p w:rsidR="00D76EC3" w:rsidRPr="00CD514E" w:rsidRDefault="00D76EC3" w:rsidP="00B80E46">
            <w:pPr>
              <w:pStyle w:val="InternNotat"/>
              <w:rPr>
                <w:rFonts w:cs="Arial"/>
                <w:color w:val="595959" w:themeColor="text1" w:themeTint="A6"/>
              </w:rPr>
            </w:pPr>
          </w:p>
        </w:tc>
        <w:tc>
          <w:tcPr>
            <w:tcW w:w="6447" w:type="dxa"/>
            <w:gridSpan w:val="3"/>
          </w:tcPr>
          <w:p w:rsidR="00D76EC3" w:rsidRPr="007776E6" w:rsidRDefault="007776E6" w:rsidP="00B80E46">
            <w:pPr>
              <w:rPr>
                <w:rFonts w:cs="Arial"/>
                <w:i/>
                <w:color w:val="595959" w:themeColor="text1" w:themeTint="A6"/>
              </w:rPr>
            </w:pPr>
            <w:r w:rsidRPr="007776E6">
              <w:rPr>
                <w:rFonts w:cs="Arial"/>
                <w:i/>
                <w:color w:val="595959" w:themeColor="text1" w:themeTint="A6"/>
              </w:rPr>
              <w:t>Jf. projekt</w:t>
            </w:r>
            <w:r w:rsidR="00187B37">
              <w:rPr>
                <w:rFonts w:cs="Arial"/>
                <w:i/>
                <w:color w:val="595959" w:themeColor="text1" w:themeTint="A6"/>
              </w:rPr>
              <w:t>ansøgningen</w:t>
            </w:r>
          </w:p>
        </w:tc>
      </w:tr>
      <w:tr w:rsidR="00D76EC3" w:rsidRPr="00CD514E" w:rsidTr="008136AC">
        <w:tc>
          <w:tcPr>
            <w:tcW w:w="3403" w:type="dxa"/>
            <w:gridSpan w:val="2"/>
            <w:shd w:val="clear" w:color="auto" w:fill="CCFFFF"/>
          </w:tcPr>
          <w:p w:rsidR="00D76EC3" w:rsidRPr="00CD514E" w:rsidRDefault="00D76EC3" w:rsidP="00D76EC3">
            <w:pPr>
              <w:pStyle w:val="InternNotat"/>
              <w:numPr>
                <w:ilvl w:val="0"/>
                <w:numId w:val="2"/>
              </w:numPr>
              <w:rPr>
                <w:rFonts w:cs="Arial"/>
                <w:b/>
                <w:color w:val="595959" w:themeColor="text1" w:themeTint="A6"/>
              </w:rPr>
            </w:pPr>
            <w:r w:rsidRPr="00CD514E">
              <w:rPr>
                <w:rFonts w:cs="Arial"/>
                <w:b/>
                <w:color w:val="595959" w:themeColor="text1" w:themeTint="A6"/>
              </w:rPr>
              <w:t>Projektperiode</w:t>
            </w:r>
          </w:p>
          <w:p w:rsidR="00D76EC3" w:rsidRPr="00CD514E" w:rsidRDefault="00D76EC3" w:rsidP="00B80E46">
            <w:pPr>
              <w:pStyle w:val="InternNotat"/>
              <w:rPr>
                <w:rFonts w:cs="Arial"/>
                <w:b/>
                <w:color w:val="595959" w:themeColor="text1" w:themeTint="A6"/>
              </w:rPr>
            </w:pPr>
          </w:p>
        </w:tc>
        <w:tc>
          <w:tcPr>
            <w:tcW w:w="3294" w:type="dxa"/>
          </w:tcPr>
          <w:p w:rsidR="00D76EC3" w:rsidRPr="00CD514E" w:rsidRDefault="00D76EC3" w:rsidP="00B80E46">
            <w:pPr>
              <w:rPr>
                <w:rFonts w:cs="Arial"/>
                <w:color w:val="595959" w:themeColor="text1" w:themeTint="A6"/>
              </w:rPr>
            </w:pPr>
            <w:r w:rsidRPr="00CD514E">
              <w:rPr>
                <w:rFonts w:cs="Arial"/>
                <w:color w:val="595959" w:themeColor="text1" w:themeTint="A6"/>
              </w:rPr>
              <w:t>Start:</w:t>
            </w:r>
          </w:p>
        </w:tc>
        <w:tc>
          <w:tcPr>
            <w:tcW w:w="3153" w:type="dxa"/>
            <w:gridSpan w:val="2"/>
          </w:tcPr>
          <w:p w:rsidR="00D76EC3" w:rsidRPr="00CD514E" w:rsidRDefault="00D76EC3" w:rsidP="00B80E46">
            <w:pPr>
              <w:rPr>
                <w:rFonts w:cs="Arial"/>
                <w:color w:val="595959" w:themeColor="text1" w:themeTint="A6"/>
              </w:rPr>
            </w:pPr>
            <w:r w:rsidRPr="00CD514E">
              <w:rPr>
                <w:rFonts w:cs="Arial"/>
                <w:color w:val="595959" w:themeColor="text1" w:themeTint="A6"/>
              </w:rPr>
              <w:t>Slut:</w:t>
            </w:r>
          </w:p>
        </w:tc>
      </w:tr>
      <w:tr w:rsidR="00D76EC3" w:rsidRPr="00CD514E" w:rsidTr="008136AC">
        <w:tc>
          <w:tcPr>
            <w:tcW w:w="3403" w:type="dxa"/>
            <w:gridSpan w:val="2"/>
            <w:shd w:val="clear" w:color="auto" w:fill="CCFFFF"/>
          </w:tcPr>
          <w:p w:rsidR="00D76EC3" w:rsidRPr="00CD514E" w:rsidRDefault="00D76EC3" w:rsidP="00D76EC3">
            <w:pPr>
              <w:pStyle w:val="Listeafsnit"/>
              <w:numPr>
                <w:ilvl w:val="0"/>
                <w:numId w:val="2"/>
              </w:numPr>
              <w:spacing w:before="120" w:line="240" w:lineRule="auto"/>
              <w:rPr>
                <w:rFonts w:cs="Arial"/>
                <w:b/>
                <w:color w:val="595959" w:themeColor="text1" w:themeTint="A6"/>
                <w:sz w:val="22"/>
              </w:rPr>
            </w:pPr>
            <w:r w:rsidRPr="00CD514E">
              <w:rPr>
                <w:rFonts w:cs="Arial"/>
                <w:b/>
                <w:color w:val="595959" w:themeColor="text1" w:themeTint="A6"/>
                <w:sz w:val="22"/>
              </w:rPr>
              <w:t xml:space="preserve">Projektejerskab </w:t>
            </w:r>
          </w:p>
          <w:p w:rsidR="00D76EC3" w:rsidRPr="00CD514E" w:rsidRDefault="00D76EC3" w:rsidP="00B80E46">
            <w:pPr>
              <w:pStyle w:val="InternNotat"/>
              <w:rPr>
                <w:rFonts w:cs="Arial"/>
                <w:i/>
                <w:color w:val="595959" w:themeColor="text1" w:themeTint="A6"/>
                <w:sz w:val="20"/>
              </w:rPr>
            </w:pPr>
          </w:p>
        </w:tc>
        <w:tc>
          <w:tcPr>
            <w:tcW w:w="6447" w:type="dxa"/>
            <w:gridSpan w:val="3"/>
            <w:shd w:val="clear" w:color="auto" w:fill="auto"/>
          </w:tcPr>
          <w:p w:rsidR="00D76EC3" w:rsidRPr="00CD514E" w:rsidRDefault="00187B37" w:rsidP="00B80E46">
            <w:pPr>
              <w:pStyle w:val="InternNotat"/>
              <w:rPr>
                <w:rFonts w:cs="Arial"/>
                <w:b/>
                <w:color w:val="595959" w:themeColor="text1" w:themeTint="A6"/>
              </w:rPr>
            </w:pPr>
            <w:r w:rsidRPr="00187B37">
              <w:rPr>
                <w:rFonts w:eastAsiaTheme="minorHAnsi" w:cs="Arial"/>
                <w:i/>
                <w:color w:val="595959" w:themeColor="text1" w:themeTint="A6"/>
                <w:sz w:val="20"/>
                <w:szCs w:val="22"/>
                <w:lang w:eastAsia="en-US"/>
              </w:rPr>
              <w:t xml:space="preserve">Jf. projektansøgningen </w:t>
            </w:r>
          </w:p>
        </w:tc>
      </w:tr>
      <w:tr w:rsidR="00D76EC3" w:rsidRPr="00CD514E" w:rsidTr="008136AC">
        <w:tc>
          <w:tcPr>
            <w:tcW w:w="3403" w:type="dxa"/>
            <w:gridSpan w:val="2"/>
            <w:shd w:val="clear" w:color="auto" w:fill="CCFFFF"/>
          </w:tcPr>
          <w:p w:rsidR="00D76EC3" w:rsidRPr="00CD514E" w:rsidRDefault="00D76EC3" w:rsidP="00D76EC3">
            <w:pPr>
              <w:pStyle w:val="InternNotat"/>
              <w:numPr>
                <w:ilvl w:val="0"/>
                <w:numId w:val="2"/>
              </w:numPr>
              <w:rPr>
                <w:rFonts w:cs="Arial"/>
                <w:b/>
                <w:color w:val="595959" w:themeColor="text1" w:themeTint="A6"/>
              </w:rPr>
            </w:pPr>
            <w:r w:rsidRPr="00CD514E">
              <w:rPr>
                <w:rFonts w:cs="Arial"/>
                <w:b/>
                <w:color w:val="595959" w:themeColor="text1" w:themeTint="A6"/>
              </w:rPr>
              <w:t>Projektleder</w:t>
            </w:r>
          </w:p>
          <w:p w:rsidR="00D76EC3" w:rsidRPr="00CD514E" w:rsidRDefault="00D76EC3" w:rsidP="00B80E46">
            <w:pPr>
              <w:pStyle w:val="InternNotat"/>
              <w:ind w:left="360"/>
              <w:rPr>
                <w:rFonts w:cs="Arial"/>
                <w:b/>
                <w:color w:val="595959" w:themeColor="text1" w:themeTint="A6"/>
              </w:rPr>
            </w:pPr>
          </w:p>
        </w:tc>
        <w:tc>
          <w:tcPr>
            <w:tcW w:w="6447" w:type="dxa"/>
            <w:gridSpan w:val="3"/>
            <w:shd w:val="clear" w:color="auto" w:fill="auto"/>
          </w:tcPr>
          <w:p w:rsidR="00D76EC3" w:rsidRPr="00217F11" w:rsidRDefault="00187B37" w:rsidP="00B80E46">
            <w:pPr>
              <w:pStyle w:val="InternNotat"/>
              <w:rPr>
                <w:rFonts w:cs="Arial"/>
                <w:color w:val="595959" w:themeColor="text1" w:themeTint="A6"/>
                <w:sz w:val="20"/>
              </w:rPr>
            </w:pPr>
            <w:r w:rsidRPr="00187B37">
              <w:rPr>
                <w:rFonts w:cs="Arial"/>
                <w:i/>
                <w:color w:val="595959" w:themeColor="text1" w:themeTint="A6"/>
                <w:sz w:val="20"/>
              </w:rPr>
              <w:t xml:space="preserve">Jf. projektansøgningen </w:t>
            </w:r>
          </w:p>
        </w:tc>
      </w:tr>
      <w:tr w:rsidR="00D76EC3" w:rsidRPr="00CD514E" w:rsidTr="008136AC">
        <w:tc>
          <w:tcPr>
            <w:tcW w:w="3403" w:type="dxa"/>
            <w:gridSpan w:val="2"/>
            <w:shd w:val="clear" w:color="auto" w:fill="CCFFFF"/>
          </w:tcPr>
          <w:p w:rsidR="00D76EC3" w:rsidRPr="00CD514E" w:rsidRDefault="00D76EC3" w:rsidP="00D76EC3">
            <w:pPr>
              <w:pStyle w:val="InternNotat"/>
              <w:numPr>
                <w:ilvl w:val="0"/>
                <w:numId w:val="2"/>
              </w:numPr>
              <w:rPr>
                <w:rFonts w:cs="Arial"/>
                <w:b/>
                <w:color w:val="595959" w:themeColor="text1" w:themeTint="A6"/>
              </w:rPr>
            </w:pPr>
            <w:proofErr w:type="spellStart"/>
            <w:r w:rsidRPr="00CD514E">
              <w:rPr>
                <w:rFonts w:cs="Arial"/>
                <w:b/>
                <w:color w:val="595959" w:themeColor="text1" w:themeTint="A6"/>
              </w:rPr>
              <w:t>Samarbejdsparter</w:t>
            </w:r>
            <w:proofErr w:type="spellEnd"/>
          </w:p>
          <w:p w:rsidR="00D76EC3" w:rsidRPr="00CD514E" w:rsidRDefault="00D76EC3" w:rsidP="00B80E46">
            <w:pPr>
              <w:pStyle w:val="InternNotat"/>
              <w:ind w:left="360"/>
              <w:rPr>
                <w:rFonts w:cs="Arial"/>
                <w:b/>
                <w:color w:val="595959" w:themeColor="text1" w:themeTint="A6"/>
              </w:rPr>
            </w:pPr>
          </w:p>
        </w:tc>
        <w:tc>
          <w:tcPr>
            <w:tcW w:w="6447" w:type="dxa"/>
            <w:gridSpan w:val="3"/>
            <w:shd w:val="clear" w:color="auto" w:fill="auto"/>
          </w:tcPr>
          <w:p w:rsidR="00D76EC3" w:rsidRPr="00217F11" w:rsidRDefault="00187B37" w:rsidP="00B80E46">
            <w:pPr>
              <w:rPr>
                <w:rFonts w:cs="Arial"/>
                <w:color w:val="595959" w:themeColor="text1" w:themeTint="A6"/>
              </w:rPr>
            </w:pPr>
            <w:r w:rsidRPr="00187B37">
              <w:rPr>
                <w:rFonts w:eastAsia="Times New Roman" w:cs="Arial"/>
                <w:i/>
                <w:color w:val="595959" w:themeColor="text1" w:themeTint="A6"/>
                <w:szCs w:val="20"/>
                <w:lang w:eastAsia="da-DK"/>
              </w:rPr>
              <w:t xml:space="preserve">Jf. projektansøgningen </w:t>
            </w:r>
          </w:p>
        </w:tc>
      </w:tr>
      <w:tr w:rsidR="007776E6" w:rsidRPr="00CD514E" w:rsidTr="008136AC">
        <w:tc>
          <w:tcPr>
            <w:tcW w:w="3403" w:type="dxa"/>
            <w:gridSpan w:val="2"/>
            <w:shd w:val="clear" w:color="auto" w:fill="CCFFFF"/>
          </w:tcPr>
          <w:p w:rsidR="007776E6" w:rsidRDefault="007776E6" w:rsidP="00D76EC3">
            <w:pPr>
              <w:pStyle w:val="InternNotat"/>
              <w:numPr>
                <w:ilvl w:val="0"/>
                <w:numId w:val="2"/>
              </w:numPr>
              <w:rPr>
                <w:rFonts w:cs="Arial"/>
                <w:b/>
                <w:color w:val="595959" w:themeColor="text1" w:themeTint="A6"/>
              </w:rPr>
            </w:pPr>
            <w:r>
              <w:rPr>
                <w:rFonts w:cs="Arial"/>
                <w:b/>
                <w:color w:val="595959" w:themeColor="text1" w:themeTint="A6"/>
              </w:rPr>
              <w:t>VTU-bevilling</w:t>
            </w:r>
          </w:p>
          <w:p w:rsidR="007776E6" w:rsidRPr="00CD514E" w:rsidRDefault="007776E6" w:rsidP="007776E6">
            <w:pPr>
              <w:pStyle w:val="InternNotat"/>
              <w:ind w:left="360"/>
              <w:rPr>
                <w:rFonts w:cs="Arial"/>
                <w:b/>
                <w:color w:val="595959" w:themeColor="text1" w:themeTint="A6"/>
              </w:rPr>
            </w:pPr>
          </w:p>
        </w:tc>
        <w:tc>
          <w:tcPr>
            <w:tcW w:w="6447" w:type="dxa"/>
            <w:gridSpan w:val="3"/>
            <w:shd w:val="clear" w:color="auto" w:fill="auto"/>
          </w:tcPr>
          <w:p w:rsidR="007776E6" w:rsidRPr="00363BA0" w:rsidRDefault="007776E6" w:rsidP="004A7F67">
            <w:pPr>
              <w:pStyle w:val="InternNotat"/>
              <w:rPr>
                <w:rFonts w:cs="Arial"/>
                <w:i/>
                <w:color w:val="595959" w:themeColor="text1" w:themeTint="A6"/>
                <w:sz w:val="20"/>
              </w:rPr>
            </w:pPr>
            <w:r>
              <w:rPr>
                <w:rFonts w:cs="Arial"/>
                <w:i/>
                <w:color w:val="595959" w:themeColor="text1" w:themeTint="A6"/>
                <w:sz w:val="20"/>
              </w:rPr>
              <w:t>Angiv hvilket beløb VTU-puljen har bevilliget til projektets gennemførelse</w:t>
            </w:r>
          </w:p>
        </w:tc>
      </w:tr>
      <w:tr w:rsidR="008E2F7E" w:rsidRPr="00CD514E" w:rsidTr="008E2F7E">
        <w:trPr>
          <w:trHeight w:val="240"/>
        </w:trPr>
        <w:tc>
          <w:tcPr>
            <w:tcW w:w="3403" w:type="dxa"/>
            <w:gridSpan w:val="2"/>
            <w:vMerge w:val="restart"/>
            <w:shd w:val="clear" w:color="auto" w:fill="CCFFFF"/>
          </w:tcPr>
          <w:p w:rsidR="008E2F7E" w:rsidRDefault="008E2F7E" w:rsidP="008E2F7E">
            <w:pPr>
              <w:pStyle w:val="InternNotat"/>
              <w:numPr>
                <w:ilvl w:val="0"/>
                <w:numId w:val="2"/>
              </w:numPr>
              <w:rPr>
                <w:rFonts w:cs="Arial"/>
                <w:b/>
                <w:color w:val="595959" w:themeColor="text1" w:themeTint="A6"/>
              </w:rPr>
            </w:pPr>
            <w:r>
              <w:rPr>
                <w:rFonts w:cs="Arial"/>
                <w:b/>
                <w:color w:val="595959" w:themeColor="text1" w:themeTint="A6"/>
              </w:rPr>
              <w:t>Effektmål</w:t>
            </w:r>
          </w:p>
          <w:p w:rsidR="008E2F7E" w:rsidRDefault="008E2F7E" w:rsidP="008E2F7E">
            <w:pPr>
              <w:pStyle w:val="InternNotat"/>
              <w:rPr>
                <w:rFonts w:cs="Arial"/>
                <w:b/>
                <w:color w:val="595959" w:themeColor="text1" w:themeTint="A6"/>
              </w:rPr>
            </w:pPr>
            <w:r w:rsidRPr="004A7C30">
              <w:rPr>
                <w:rFonts w:cs="Arial"/>
                <w:b/>
                <w:i/>
                <w:color w:val="595959" w:themeColor="text1" w:themeTint="A6"/>
                <w:sz w:val="20"/>
              </w:rPr>
              <w:t xml:space="preserve">Projektets formål er at </w:t>
            </w:r>
            <w:r w:rsidR="00F7757B" w:rsidRPr="004A7C30">
              <w:rPr>
                <w:rFonts w:cs="Arial"/>
                <w:b/>
                <w:i/>
                <w:color w:val="595959" w:themeColor="text1" w:themeTint="A6"/>
                <w:sz w:val="20"/>
              </w:rPr>
              <w:t>fremme…</w:t>
            </w:r>
            <w:r w:rsidR="00F7757B" w:rsidRPr="00CD514E">
              <w:rPr>
                <w:rFonts w:cs="Arial"/>
                <w:i/>
                <w:color w:val="595959" w:themeColor="text1" w:themeTint="A6"/>
                <w:sz w:val="20"/>
              </w:rPr>
              <w:t xml:space="preserve"> (</w:t>
            </w:r>
            <w:r w:rsidRPr="00CD514E">
              <w:rPr>
                <w:rFonts w:cs="Arial"/>
                <w:i/>
                <w:color w:val="595959" w:themeColor="text1" w:themeTint="A6"/>
                <w:sz w:val="20"/>
              </w:rPr>
              <w:t>sæt kryds)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8E2F7E" w:rsidRPr="00CD514E" w:rsidRDefault="008E2F7E" w:rsidP="008E2F7E">
            <w:pPr>
              <w:pStyle w:val="Listeafsnit"/>
              <w:numPr>
                <w:ilvl w:val="0"/>
                <w:numId w:val="3"/>
              </w:numPr>
              <w:spacing w:before="120" w:line="240" w:lineRule="auto"/>
              <w:rPr>
                <w:rFonts w:cs="Arial"/>
                <w:i/>
                <w:color w:val="595959" w:themeColor="text1" w:themeTint="A6"/>
              </w:rPr>
            </w:pPr>
            <w:r w:rsidRPr="00CD514E">
              <w:rPr>
                <w:rFonts w:cs="Arial"/>
                <w:i/>
                <w:color w:val="595959" w:themeColor="text1" w:themeTint="A6"/>
              </w:rPr>
              <w:t>borgernes livskvalitet</w:t>
            </w:r>
          </w:p>
        </w:tc>
        <w:tc>
          <w:tcPr>
            <w:tcW w:w="1061" w:type="dxa"/>
            <w:shd w:val="clear" w:color="auto" w:fill="auto"/>
          </w:tcPr>
          <w:p w:rsidR="008E2F7E" w:rsidRDefault="008E2F7E" w:rsidP="008E2F7E">
            <w:pPr>
              <w:pStyle w:val="InternNotat"/>
              <w:rPr>
                <w:rFonts w:cs="Arial"/>
                <w:i/>
                <w:color w:val="595959" w:themeColor="text1" w:themeTint="A6"/>
                <w:sz w:val="20"/>
              </w:rPr>
            </w:pPr>
          </w:p>
        </w:tc>
      </w:tr>
      <w:tr w:rsidR="008E2F7E" w:rsidRPr="00CD514E" w:rsidTr="008E2F7E">
        <w:trPr>
          <w:trHeight w:val="240"/>
        </w:trPr>
        <w:tc>
          <w:tcPr>
            <w:tcW w:w="3403" w:type="dxa"/>
            <w:gridSpan w:val="2"/>
            <w:vMerge/>
            <w:shd w:val="clear" w:color="auto" w:fill="CCFFFF"/>
          </w:tcPr>
          <w:p w:rsidR="008E2F7E" w:rsidRDefault="008E2F7E" w:rsidP="008E2F7E">
            <w:pPr>
              <w:pStyle w:val="InternNotat"/>
              <w:numPr>
                <w:ilvl w:val="0"/>
                <w:numId w:val="2"/>
              </w:numPr>
              <w:rPr>
                <w:rFonts w:cs="Arial"/>
                <w:b/>
                <w:color w:val="595959" w:themeColor="text1" w:themeTint="A6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8E2F7E" w:rsidRPr="00CD514E" w:rsidRDefault="008E2F7E" w:rsidP="008E2F7E">
            <w:pPr>
              <w:pStyle w:val="Listeafsnit"/>
              <w:numPr>
                <w:ilvl w:val="0"/>
                <w:numId w:val="3"/>
              </w:numPr>
              <w:spacing w:before="120" w:line="240" w:lineRule="auto"/>
              <w:rPr>
                <w:rFonts w:cs="Arial"/>
                <w:i/>
                <w:color w:val="595959" w:themeColor="text1" w:themeTint="A6"/>
              </w:rPr>
            </w:pPr>
            <w:r w:rsidRPr="00CD514E">
              <w:rPr>
                <w:rFonts w:cs="Arial"/>
                <w:i/>
                <w:color w:val="595959" w:themeColor="text1" w:themeTint="A6"/>
              </w:rPr>
              <w:t>et sundt og godt arbejdsmiljø</w:t>
            </w:r>
          </w:p>
        </w:tc>
        <w:tc>
          <w:tcPr>
            <w:tcW w:w="1061" w:type="dxa"/>
            <w:shd w:val="clear" w:color="auto" w:fill="auto"/>
          </w:tcPr>
          <w:p w:rsidR="008E2F7E" w:rsidRDefault="008E2F7E" w:rsidP="008E2F7E">
            <w:pPr>
              <w:pStyle w:val="InternNotat"/>
              <w:rPr>
                <w:rFonts w:cs="Arial"/>
                <w:i/>
                <w:color w:val="595959" w:themeColor="text1" w:themeTint="A6"/>
                <w:sz w:val="20"/>
              </w:rPr>
            </w:pPr>
          </w:p>
        </w:tc>
      </w:tr>
      <w:tr w:rsidR="008E2F7E" w:rsidRPr="00CD514E" w:rsidTr="008E2F7E">
        <w:trPr>
          <w:trHeight w:val="240"/>
        </w:trPr>
        <w:tc>
          <w:tcPr>
            <w:tcW w:w="3403" w:type="dxa"/>
            <w:gridSpan w:val="2"/>
            <w:vMerge/>
            <w:shd w:val="clear" w:color="auto" w:fill="CCFFFF"/>
          </w:tcPr>
          <w:p w:rsidR="008E2F7E" w:rsidRDefault="008E2F7E" w:rsidP="008E2F7E">
            <w:pPr>
              <w:pStyle w:val="InternNotat"/>
              <w:numPr>
                <w:ilvl w:val="0"/>
                <w:numId w:val="2"/>
              </w:numPr>
              <w:rPr>
                <w:rFonts w:cs="Arial"/>
                <w:b/>
                <w:color w:val="595959" w:themeColor="text1" w:themeTint="A6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8E2F7E" w:rsidRPr="00CD514E" w:rsidRDefault="008E2F7E" w:rsidP="008E2F7E">
            <w:pPr>
              <w:pStyle w:val="Listeafsnit"/>
              <w:numPr>
                <w:ilvl w:val="0"/>
                <w:numId w:val="3"/>
              </w:numPr>
              <w:spacing w:before="120" w:line="240" w:lineRule="auto"/>
              <w:rPr>
                <w:rFonts w:cs="Arial"/>
                <w:i/>
                <w:color w:val="595959" w:themeColor="text1" w:themeTint="A6"/>
              </w:rPr>
            </w:pPr>
            <w:r w:rsidRPr="00CD514E">
              <w:rPr>
                <w:rFonts w:cs="Arial"/>
                <w:i/>
                <w:color w:val="595959" w:themeColor="text1" w:themeTint="A6"/>
              </w:rPr>
              <w:t>effektivisering af kommunens drift</w:t>
            </w:r>
          </w:p>
        </w:tc>
        <w:tc>
          <w:tcPr>
            <w:tcW w:w="1061" w:type="dxa"/>
            <w:shd w:val="clear" w:color="auto" w:fill="auto"/>
          </w:tcPr>
          <w:p w:rsidR="008E2F7E" w:rsidRDefault="008E2F7E" w:rsidP="008E2F7E">
            <w:pPr>
              <w:pStyle w:val="InternNotat"/>
              <w:rPr>
                <w:rFonts w:cs="Arial"/>
                <w:i/>
                <w:color w:val="595959" w:themeColor="text1" w:themeTint="A6"/>
                <w:sz w:val="20"/>
              </w:rPr>
            </w:pPr>
          </w:p>
        </w:tc>
      </w:tr>
      <w:tr w:rsidR="008E2F7E" w:rsidRPr="00CD514E" w:rsidTr="008E2F7E">
        <w:trPr>
          <w:trHeight w:val="240"/>
        </w:trPr>
        <w:tc>
          <w:tcPr>
            <w:tcW w:w="3403" w:type="dxa"/>
            <w:gridSpan w:val="2"/>
            <w:vMerge/>
            <w:shd w:val="clear" w:color="auto" w:fill="CCFFFF"/>
          </w:tcPr>
          <w:p w:rsidR="008E2F7E" w:rsidRDefault="008E2F7E" w:rsidP="008E2F7E">
            <w:pPr>
              <w:pStyle w:val="InternNotat"/>
              <w:numPr>
                <w:ilvl w:val="0"/>
                <w:numId w:val="2"/>
              </w:numPr>
              <w:rPr>
                <w:rFonts w:cs="Arial"/>
                <w:b/>
                <w:color w:val="595959" w:themeColor="text1" w:themeTint="A6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8E2F7E" w:rsidRPr="00CD514E" w:rsidRDefault="008E2F7E" w:rsidP="008E2F7E">
            <w:pPr>
              <w:pStyle w:val="Listeafsnit"/>
              <w:numPr>
                <w:ilvl w:val="0"/>
                <w:numId w:val="3"/>
              </w:numPr>
              <w:spacing w:before="120" w:line="240" w:lineRule="auto"/>
              <w:rPr>
                <w:rFonts w:cs="Arial"/>
                <w:i/>
                <w:color w:val="595959" w:themeColor="text1" w:themeTint="A6"/>
              </w:rPr>
            </w:pPr>
            <w:r w:rsidRPr="00CD514E">
              <w:rPr>
                <w:rFonts w:cs="Arial"/>
                <w:i/>
                <w:color w:val="595959" w:themeColor="text1" w:themeTint="A6"/>
              </w:rPr>
              <w:t>innovation, vækst og nye job i det private erhvervsliv</w:t>
            </w:r>
          </w:p>
        </w:tc>
        <w:tc>
          <w:tcPr>
            <w:tcW w:w="1061" w:type="dxa"/>
            <w:shd w:val="clear" w:color="auto" w:fill="auto"/>
          </w:tcPr>
          <w:p w:rsidR="008E2F7E" w:rsidRDefault="008E2F7E" w:rsidP="008E2F7E">
            <w:pPr>
              <w:pStyle w:val="InternNotat"/>
              <w:rPr>
                <w:rFonts w:cs="Arial"/>
                <w:i/>
                <w:color w:val="595959" w:themeColor="text1" w:themeTint="A6"/>
                <w:sz w:val="20"/>
              </w:rPr>
            </w:pPr>
          </w:p>
        </w:tc>
      </w:tr>
      <w:tr w:rsidR="008E2F7E" w:rsidRPr="00CD514E" w:rsidTr="008E2F7E">
        <w:tc>
          <w:tcPr>
            <w:tcW w:w="9850" w:type="dxa"/>
            <w:gridSpan w:val="5"/>
            <w:shd w:val="clear" w:color="auto" w:fill="CCFFFF"/>
          </w:tcPr>
          <w:p w:rsidR="008E2F7E" w:rsidRPr="00CD514E" w:rsidRDefault="008E2F7E" w:rsidP="008E2F7E">
            <w:pPr>
              <w:pStyle w:val="InternNotat"/>
              <w:numPr>
                <w:ilvl w:val="0"/>
                <w:numId w:val="2"/>
              </w:numPr>
              <w:rPr>
                <w:rFonts w:cs="Arial"/>
                <w:b/>
                <w:color w:val="595959" w:themeColor="text1" w:themeTint="A6"/>
              </w:rPr>
            </w:pPr>
            <w:r>
              <w:rPr>
                <w:rFonts w:cs="Arial"/>
                <w:b/>
                <w:color w:val="595959" w:themeColor="text1" w:themeTint="A6"/>
              </w:rPr>
              <w:t>Resumé</w:t>
            </w:r>
          </w:p>
        </w:tc>
      </w:tr>
      <w:tr w:rsidR="008E2F7E" w:rsidRPr="00CD514E" w:rsidTr="008E2F7E">
        <w:tc>
          <w:tcPr>
            <w:tcW w:w="9850" w:type="dxa"/>
            <w:gridSpan w:val="5"/>
            <w:shd w:val="clear" w:color="auto" w:fill="auto"/>
          </w:tcPr>
          <w:p w:rsidR="008E2F7E" w:rsidRPr="004A7F67" w:rsidRDefault="008E2F7E" w:rsidP="008E2F7E">
            <w:pPr>
              <w:pStyle w:val="InternNotat"/>
              <w:rPr>
                <w:rFonts w:cs="Arial"/>
                <w:b/>
                <w:i/>
                <w:color w:val="595959" w:themeColor="text1" w:themeTint="A6"/>
                <w:sz w:val="20"/>
              </w:rPr>
            </w:pPr>
            <w:r w:rsidRPr="004A7F67">
              <w:rPr>
                <w:i/>
                <w:color w:val="595959" w:themeColor="text1" w:themeTint="A6"/>
                <w:sz w:val="20"/>
              </w:rPr>
              <w:t>Resumeet skal bruges til kort at kommunikere kernebudskabet i projektets overordnede formål</w:t>
            </w:r>
            <w:r w:rsidR="00D83B6D">
              <w:rPr>
                <w:i/>
                <w:color w:val="595959" w:themeColor="text1" w:themeTint="A6"/>
                <w:sz w:val="20"/>
              </w:rPr>
              <w:t xml:space="preserve"> og de væsentligste konklusioner</w:t>
            </w:r>
            <w:r w:rsidRPr="004A7F67">
              <w:rPr>
                <w:i/>
                <w:color w:val="595959" w:themeColor="text1" w:themeTint="A6"/>
                <w:sz w:val="20"/>
              </w:rPr>
              <w:t xml:space="preserve">. </w:t>
            </w:r>
          </w:p>
          <w:p w:rsidR="008E2F7E" w:rsidRPr="004A7F67" w:rsidRDefault="008E2F7E" w:rsidP="00D83B6D">
            <w:pPr>
              <w:pStyle w:val="Listeafsnit"/>
              <w:spacing w:line="240" w:lineRule="auto"/>
              <w:contextualSpacing w:val="0"/>
              <w:rPr>
                <w:rFonts w:cs="Arial"/>
                <w:i/>
                <w:color w:val="595959" w:themeColor="text1" w:themeTint="A6"/>
              </w:rPr>
            </w:pPr>
          </w:p>
        </w:tc>
      </w:tr>
      <w:tr w:rsidR="00187B37" w:rsidRPr="00187B37" w:rsidTr="00187B37">
        <w:tc>
          <w:tcPr>
            <w:tcW w:w="9850" w:type="dxa"/>
            <w:gridSpan w:val="5"/>
            <w:shd w:val="clear" w:color="auto" w:fill="0070C0"/>
          </w:tcPr>
          <w:p w:rsidR="008E2F7E" w:rsidRPr="00187B37" w:rsidRDefault="008E2F7E" w:rsidP="008E2F7E">
            <w:pPr>
              <w:pStyle w:val="InternNotat"/>
              <w:spacing w:after="240"/>
              <w:rPr>
                <w:rFonts w:cs="Arial"/>
                <w:sz w:val="24"/>
                <w:szCs w:val="24"/>
              </w:rPr>
            </w:pPr>
            <w:r w:rsidRPr="00187B37">
              <w:rPr>
                <w:rFonts w:cs="Arial"/>
                <w:b/>
                <w:sz w:val="24"/>
                <w:szCs w:val="24"/>
              </w:rPr>
              <w:t xml:space="preserve">PROJEKTAFSLUTNING </w:t>
            </w:r>
          </w:p>
        </w:tc>
      </w:tr>
      <w:tr w:rsidR="008E2F7E" w:rsidRPr="00CD514E" w:rsidTr="008136AC">
        <w:tc>
          <w:tcPr>
            <w:tcW w:w="9850" w:type="dxa"/>
            <w:gridSpan w:val="5"/>
            <w:shd w:val="clear" w:color="auto" w:fill="CCFFFF"/>
          </w:tcPr>
          <w:p w:rsidR="008E2F7E" w:rsidRPr="00CD514E" w:rsidRDefault="008E2F7E" w:rsidP="008E2F7E">
            <w:pPr>
              <w:pStyle w:val="InternNotat"/>
              <w:numPr>
                <w:ilvl w:val="0"/>
                <w:numId w:val="2"/>
              </w:numPr>
              <w:rPr>
                <w:rFonts w:cs="Arial"/>
                <w:b/>
                <w:color w:val="595959" w:themeColor="text1" w:themeTint="A6"/>
              </w:rPr>
            </w:pPr>
            <w:r>
              <w:rPr>
                <w:rFonts w:cs="Arial"/>
                <w:b/>
                <w:color w:val="595959" w:themeColor="text1" w:themeTint="A6"/>
              </w:rPr>
              <w:t>Anbefaling</w:t>
            </w:r>
          </w:p>
        </w:tc>
      </w:tr>
      <w:tr w:rsidR="008E2F7E" w:rsidRPr="00CD514E" w:rsidTr="008136AC">
        <w:tc>
          <w:tcPr>
            <w:tcW w:w="9850" w:type="dxa"/>
            <w:gridSpan w:val="5"/>
          </w:tcPr>
          <w:p w:rsidR="00D83B6D" w:rsidRDefault="008E2F7E" w:rsidP="008E2F7E">
            <w:pPr>
              <w:pStyle w:val="InternNotat"/>
              <w:rPr>
                <w:rFonts w:cs="Arial"/>
                <w:i/>
                <w:color w:val="595959" w:themeColor="text1" w:themeTint="A6"/>
                <w:sz w:val="20"/>
              </w:rPr>
            </w:pPr>
            <w:r>
              <w:rPr>
                <w:rFonts w:cs="Arial"/>
                <w:i/>
                <w:color w:val="595959" w:themeColor="text1" w:themeTint="A6"/>
                <w:sz w:val="20"/>
              </w:rPr>
              <w:t xml:space="preserve">Angiv </w:t>
            </w:r>
            <w:r w:rsidR="00D83B6D">
              <w:rPr>
                <w:rFonts w:cs="Arial"/>
                <w:i/>
                <w:color w:val="595959" w:themeColor="text1" w:themeTint="A6"/>
                <w:sz w:val="20"/>
              </w:rPr>
              <w:t xml:space="preserve">og begrund </w:t>
            </w:r>
            <w:r>
              <w:rPr>
                <w:rFonts w:cs="Arial"/>
                <w:i/>
                <w:color w:val="595959" w:themeColor="text1" w:themeTint="A6"/>
                <w:sz w:val="20"/>
              </w:rPr>
              <w:t>hvilken anbefaling projektejeren ha</w:t>
            </w:r>
            <w:r w:rsidR="00D83B6D">
              <w:rPr>
                <w:rFonts w:cs="Arial"/>
                <w:i/>
                <w:color w:val="595959" w:themeColor="text1" w:themeTint="A6"/>
                <w:sz w:val="20"/>
              </w:rPr>
              <w:t xml:space="preserve">r for projektets videre forløb. Anbefalingen skal fremsættes </w:t>
            </w:r>
            <w:proofErr w:type="spellStart"/>
            <w:r w:rsidR="00D83B6D">
              <w:rPr>
                <w:rFonts w:cs="Arial"/>
                <w:i/>
                <w:color w:val="595959" w:themeColor="text1" w:themeTint="A6"/>
                <w:sz w:val="20"/>
              </w:rPr>
              <w:t>pba</w:t>
            </w:r>
            <w:proofErr w:type="spellEnd"/>
            <w:r w:rsidR="00D83B6D">
              <w:rPr>
                <w:rFonts w:cs="Arial"/>
                <w:i/>
                <w:color w:val="595959" w:themeColor="text1" w:themeTint="A6"/>
                <w:sz w:val="20"/>
              </w:rPr>
              <w:t>. projektets business case og evaluering</w:t>
            </w:r>
            <w:r w:rsidR="00187B37">
              <w:rPr>
                <w:rFonts w:cs="Arial"/>
                <w:i/>
                <w:color w:val="595959" w:themeColor="text1" w:themeTint="A6"/>
                <w:sz w:val="20"/>
              </w:rPr>
              <w:t>,</w:t>
            </w:r>
            <w:r w:rsidR="00D83B6D">
              <w:rPr>
                <w:rFonts w:cs="Arial"/>
                <w:i/>
                <w:color w:val="595959" w:themeColor="text1" w:themeTint="A6"/>
                <w:sz w:val="20"/>
              </w:rPr>
              <w:t xml:space="preserve"> og være afklaret ledelsesmæssigt i den pågældende magistratsafdeling</w:t>
            </w:r>
            <w:r w:rsidR="000F799A">
              <w:rPr>
                <w:rFonts w:cs="Arial"/>
                <w:i/>
                <w:color w:val="595959" w:themeColor="text1" w:themeTint="A6"/>
                <w:sz w:val="20"/>
              </w:rPr>
              <w:t>,</w:t>
            </w:r>
            <w:r w:rsidR="00D83B6D">
              <w:rPr>
                <w:rFonts w:cs="Arial"/>
                <w:i/>
                <w:color w:val="595959" w:themeColor="text1" w:themeTint="A6"/>
                <w:sz w:val="20"/>
              </w:rPr>
              <w:t xml:space="preserve"> der har projektejerskabet.  </w:t>
            </w:r>
          </w:p>
          <w:p w:rsidR="006F6C2F" w:rsidRPr="004A7F67" w:rsidRDefault="006F6C2F" w:rsidP="008E2F7E">
            <w:pPr>
              <w:pStyle w:val="InternNotat"/>
              <w:rPr>
                <w:rFonts w:cs="Arial"/>
                <w:i/>
                <w:color w:val="595959" w:themeColor="text1" w:themeTint="A6"/>
                <w:sz w:val="20"/>
              </w:rPr>
            </w:pPr>
            <w:r>
              <w:rPr>
                <w:rFonts w:cs="Arial"/>
                <w:i/>
                <w:color w:val="595959" w:themeColor="text1" w:themeTint="A6"/>
                <w:sz w:val="20"/>
              </w:rPr>
              <w:t xml:space="preserve">Hvad kræver det at skalere/sprede projektets </w:t>
            </w:r>
            <w:r w:rsidR="00F7757B">
              <w:rPr>
                <w:rFonts w:cs="Arial"/>
                <w:i/>
                <w:color w:val="595959" w:themeColor="text1" w:themeTint="A6"/>
                <w:sz w:val="20"/>
              </w:rPr>
              <w:t>resultater? (</w:t>
            </w:r>
            <w:r>
              <w:rPr>
                <w:rFonts w:cs="Arial"/>
                <w:i/>
                <w:color w:val="595959" w:themeColor="text1" w:themeTint="A6"/>
                <w:sz w:val="20"/>
              </w:rPr>
              <w:t xml:space="preserve">datasikkerhed, </w:t>
            </w:r>
            <w:r w:rsidR="00F7757B">
              <w:rPr>
                <w:rFonts w:cs="Arial"/>
                <w:i/>
                <w:color w:val="595959" w:themeColor="text1" w:themeTint="A6"/>
                <w:sz w:val="20"/>
              </w:rPr>
              <w:t xml:space="preserve">it-platform, </w:t>
            </w:r>
            <w:r>
              <w:rPr>
                <w:rFonts w:cs="Arial"/>
                <w:i/>
                <w:color w:val="595959" w:themeColor="text1" w:themeTint="A6"/>
                <w:sz w:val="20"/>
              </w:rPr>
              <w:t xml:space="preserve">udbud, samtykkeerklæringer, målgruppeafklaring </w:t>
            </w:r>
            <w:proofErr w:type="spellStart"/>
            <w:r>
              <w:rPr>
                <w:rFonts w:cs="Arial"/>
                <w:i/>
                <w:color w:val="595959" w:themeColor="text1" w:themeTint="A6"/>
                <w:sz w:val="20"/>
              </w:rPr>
              <w:t>m.v</w:t>
            </w:r>
            <w:proofErr w:type="spellEnd"/>
            <w:r>
              <w:rPr>
                <w:rFonts w:cs="Arial"/>
                <w:i/>
                <w:color w:val="595959" w:themeColor="text1" w:themeTint="A6"/>
                <w:sz w:val="20"/>
              </w:rPr>
              <w:t xml:space="preserve">) </w:t>
            </w:r>
          </w:p>
          <w:p w:rsidR="008E2F7E" w:rsidRPr="00CD514E" w:rsidRDefault="004C704B" w:rsidP="004C704B">
            <w:pPr>
              <w:pStyle w:val="InternNotat"/>
              <w:tabs>
                <w:tab w:val="left" w:pos="5460"/>
              </w:tabs>
              <w:rPr>
                <w:rFonts w:cs="Arial"/>
                <w:i/>
                <w:color w:val="595959" w:themeColor="text1" w:themeTint="A6"/>
              </w:rPr>
            </w:pPr>
            <w:r>
              <w:rPr>
                <w:rFonts w:cs="Arial"/>
                <w:i/>
                <w:color w:val="595959" w:themeColor="text1" w:themeTint="A6"/>
              </w:rPr>
              <w:tab/>
            </w:r>
          </w:p>
        </w:tc>
      </w:tr>
      <w:tr w:rsidR="008E2F7E" w:rsidRPr="00CD514E" w:rsidTr="005819BD">
        <w:tc>
          <w:tcPr>
            <w:tcW w:w="9850" w:type="dxa"/>
            <w:gridSpan w:val="5"/>
            <w:shd w:val="clear" w:color="auto" w:fill="CCFFFF"/>
          </w:tcPr>
          <w:p w:rsidR="008E2F7E" w:rsidRPr="00CD514E" w:rsidRDefault="008E2F7E" w:rsidP="008E2F7E">
            <w:pPr>
              <w:pStyle w:val="InternNotat"/>
              <w:numPr>
                <w:ilvl w:val="0"/>
                <w:numId w:val="2"/>
              </w:numPr>
              <w:rPr>
                <w:rFonts w:cs="Arial"/>
                <w:b/>
                <w:color w:val="595959" w:themeColor="text1" w:themeTint="A6"/>
              </w:rPr>
            </w:pPr>
            <w:r w:rsidRPr="00CD514E">
              <w:rPr>
                <w:rFonts w:cs="Arial"/>
                <w:b/>
                <w:color w:val="595959" w:themeColor="text1" w:themeTint="A6"/>
              </w:rPr>
              <w:t>Tværmagistratslige perspektiver</w:t>
            </w:r>
          </w:p>
        </w:tc>
      </w:tr>
      <w:tr w:rsidR="008E2F7E" w:rsidRPr="00CD514E" w:rsidTr="008136AC">
        <w:tc>
          <w:tcPr>
            <w:tcW w:w="9850" w:type="dxa"/>
            <w:gridSpan w:val="5"/>
          </w:tcPr>
          <w:p w:rsidR="008E2F7E" w:rsidRDefault="008E2F7E" w:rsidP="008E2F7E">
            <w:pPr>
              <w:pStyle w:val="InternNotat"/>
              <w:rPr>
                <w:rFonts w:cs="Arial"/>
                <w:i/>
                <w:color w:val="595959" w:themeColor="text1" w:themeTint="A6"/>
                <w:sz w:val="20"/>
              </w:rPr>
            </w:pPr>
            <w:r w:rsidRPr="004A7F67">
              <w:rPr>
                <w:rFonts w:cs="Arial"/>
                <w:i/>
                <w:color w:val="595959" w:themeColor="text1" w:themeTint="A6"/>
                <w:sz w:val="20"/>
              </w:rPr>
              <w:t>Hvilke andre magistratsafdelinger kan få glæde af løsningen?</w:t>
            </w:r>
            <w:r w:rsidR="00D83B6D">
              <w:rPr>
                <w:rFonts w:cs="Arial"/>
                <w:i/>
                <w:color w:val="595959" w:themeColor="text1" w:themeTint="A6"/>
                <w:sz w:val="20"/>
              </w:rPr>
              <w:t xml:space="preserve"> Brug gerne forslag til skalering/spredning fra </w:t>
            </w:r>
            <w:r w:rsidR="007519A4">
              <w:rPr>
                <w:rFonts w:cs="Arial"/>
                <w:i/>
                <w:color w:val="595959" w:themeColor="text1" w:themeTint="A6"/>
                <w:sz w:val="20"/>
              </w:rPr>
              <w:t>projektbeskrivelsen – holder de</w:t>
            </w:r>
            <w:r w:rsidR="00D83B6D">
              <w:rPr>
                <w:rFonts w:cs="Arial"/>
                <w:i/>
                <w:color w:val="595959" w:themeColor="text1" w:themeTint="A6"/>
                <w:sz w:val="20"/>
              </w:rPr>
              <w:t xml:space="preserve"> stadig efter projektafslutning?</w:t>
            </w:r>
          </w:p>
          <w:p w:rsidR="008E2F7E" w:rsidRPr="004A7F67" w:rsidRDefault="008E2F7E" w:rsidP="008E2F7E">
            <w:pPr>
              <w:pStyle w:val="InternNotat"/>
              <w:rPr>
                <w:rFonts w:cs="Arial"/>
                <w:i/>
                <w:color w:val="595959" w:themeColor="text1" w:themeTint="A6"/>
                <w:sz w:val="20"/>
              </w:rPr>
            </w:pPr>
            <w:r>
              <w:rPr>
                <w:rFonts w:cs="Arial"/>
                <w:i/>
                <w:color w:val="595959" w:themeColor="text1" w:themeTint="A6"/>
                <w:sz w:val="20"/>
              </w:rPr>
              <w:t>Er gevinsterne fordelt på flere magistratsafdelinger – i så fald hvilke og hvordan?</w:t>
            </w:r>
          </w:p>
          <w:p w:rsidR="008E2F7E" w:rsidRPr="004A7F67" w:rsidRDefault="008E2F7E" w:rsidP="008E2F7E">
            <w:pPr>
              <w:pStyle w:val="InternNotat"/>
              <w:rPr>
                <w:rFonts w:cs="Arial"/>
                <w:i/>
                <w:color w:val="595959" w:themeColor="text1" w:themeTint="A6"/>
                <w:sz w:val="20"/>
              </w:rPr>
            </w:pPr>
            <w:r w:rsidRPr="004A7F67">
              <w:rPr>
                <w:rFonts w:cs="Arial"/>
                <w:i/>
                <w:color w:val="595959" w:themeColor="text1" w:themeTint="A6"/>
                <w:sz w:val="20"/>
              </w:rPr>
              <w:t>Forudsætter skalering/spredning af løsningen at der samarbejdes på tværs af magistratsafdelinger? I så fald hvordan?</w:t>
            </w:r>
          </w:p>
          <w:p w:rsidR="008E2F7E" w:rsidRPr="004A7F67" w:rsidRDefault="008E2F7E" w:rsidP="008E2F7E">
            <w:pPr>
              <w:pStyle w:val="InternNotat"/>
              <w:rPr>
                <w:rFonts w:cs="Arial"/>
                <w:i/>
                <w:color w:val="595959" w:themeColor="text1" w:themeTint="A6"/>
                <w:sz w:val="20"/>
              </w:rPr>
            </w:pPr>
            <w:r w:rsidRPr="004A7F67">
              <w:rPr>
                <w:rFonts w:cs="Arial"/>
                <w:i/>
                <w:color w:val="595959" w:themeColor="text1" w:themeTint="A6"/>
                <w:sz w:val="20"/>
              </w:rPr>
              <w:t>Er der interessetilkendegivelser fra andre magistratsafdelinger ift. en eventuel spredning af projektets løsning til andre målgrupper?</w:t>
            </w:r>
          </w:p>
          <w:p w:rsidR="008E2F7E" w:rsidRDefault="008E2F7E" w:rsidP="008E2F7E">
            <w:pPr>
              <w:pStyle w:val="InternNotat"/>
              <w:rPr>
                <w:rFonts w:cs="Arial"/>
                <w:i/>
                <w:color w:val="595959" w:themeColor="text1" w:themeTint="A6"/>
                <w:sz w:val="20"/>
              </w:rPr>
            </w:pPr>
            <w:r w:rsidRPr="004A7F67">
              <w:rPr>
                <w:rFonts w:cs="Arial"/>
                <w:i/>
                <w:color w:val="595959" w:themeColor="text1" w:themeTint="A6"/>
                <w:sz w:val="20"/>
              </w:rPr>
              <w:lastRenderedPageBreak/>
              <w:t xml:space="preserve">Bygger projektet på viden eller erfaringer fra en anden magistratsafdeling? </w:t>
            </w:r>
          </w:p>
          <w:p w:rsidR="008E2F7E" w:rsidRPr="004A7F67" w:rsidRDefault="008E2F7E" w:rsidP="008E2F7E">
            <w:pPr>
              <w:pStyle w:val="InternNotat"/>
              <w:rPr>
                <w:rFonts w:cs="Arial"/>
                <w:i/>
                <w:color w:val="595959" w:themeColor="text1" w:themeTint="A6"/>
                <w:sz w:val="20"/>
              </w:rPr>
            </w:pPr>
          </w:p>
        </w:tc>
      </w:tr>
      <w:tr w:rsidR="008E2F7E" w:rsidRPr="00CD514E" w:rsidTr="008136AC">
        <w:tc>
          <w:tcPr>
            <w:tcW w:w="9850" w:type="dxa"/>
            <w:gridSpan w:val="5"/>
            <w:shd w:val="clear" w:color="auto" w:fill="CCFFFF"/>
          </w:tcPr>
          <w:p w:rsidR="008E2F7E" w:rsidRPr="00CD514E" w:rsidRDefault="008E2F7E" w:rsidP="008E2F7E">
            <w:pPr>
              <w:pStyle w:val="InternNotat"/>
              <w:numPr>
                <w:ilvl w:val="0"/>
                <w:numId w:val="2"/>
              </w:numPr>
              <w:rPr>
                <w:rFonts w:cs="Arial"/>
                <w:b/>
                <w:color w:val="595959" w:themeColor="text1" w:themeTint="A6"/>
              </w:rPr>
            </w:pPr>
            <w:r>
              <w:rPr>
                <w:rFonts w:cs="Arial"/>
                <w:b/>
                <w:color w:val="595959" w:themeColor="text1" w:themeTint="A6"/>
              </w:rPr>
              <w:lastRenderedPageBreak/>
              <w:t>Business case</w:t>
            </w:r>
          </w:p>
        </w:tc>
      </w:tr>
      <w:tr w:rsidR="008E2F7E" w:rsidRPr="00CD514E" w:rsidTr="008136AC">
        <w:tc>
          <w:tcPr>
            <w:tcW w:w="9850" w:type="dxa"/>
            <w:gridSpan w:val="5"/>
          </w:tcPr>
          <w:p w:rsidR="008E2F7E" w:rsidRPr="002161FB" w:rsidRDefault="008E2F7E" w:rsidP="008E2F7E">
            <w:pPr>
              <w:rPr>
                <w:rFonts w:cs="Arial"/>
                <w:i/>
                <w:color w:val="595959" w:themeColor="text1" w:themeTint="A6"/>
              </w:rPr>
            </w:pPr>
            <w:r>
              <w:rPr>
                <w:rFonts w:cs="Arial"/>
                <w:i/>
                <w:color w:val="595959" w:themeColor="text1" w:themeTint="A6"/>
              </w:rPr>
              <w:t>Tag udgangspunkt i projektets indledende business case og tilret den p</w:t>
            </w:r>
            <w:r w:rsidR="00187B37">
              <w:rPr>
                <w:rFonts w:cs="Arial"/>
                <w:i/>
                <w:color w:val="595959" w:themeColor="text1" w:themeTint="A6"/>
              </w:rPr>
              <w:t xml:space="preserve">å </w:t>
            </w:r>
            <w:r>
              <w:rPr>
                <w:rFonts w:cs="Arial"/>
                <w:i/>
                <w:color w:val="595959" w:themeColor="text1" w:themeTint="A6"/>
              </w:rPr>
              <w:t>ba</w:t>
            </w:r>
            <w:r w:rsidR="00187B37">
              <w:rPr>
                <w:rFonts w:cs="Arial"/>
                <w:i/>
                <w:color w:val="595959" w:themeColor="text1" w:themeTint="A6"/>
              </w:rPr>
              <w:t>ggrund af</w:t>
            </w:r>
            <w:r>
              <w:rPr>
                <w:rFonts w:cs="Arial"/>
                <w:i/>
                <w:color w:val="595959" w:themeColor="text1" w:themeTint="A6"/>
              </w:rPr>
              <w:t xml:space="preserve"> de konkrete oplysninger og data</w:t>
            </w:r>
            <w:r w:rsidR="00187B37">
              <w:rPr>
                <w:rFonts w:cs="Arial"/>
                <w:i/>
                <w:color w:val="595959" w:themeColor="text1" w:themeTint="A6"/>
              </w:rPr>
              <w:t>,</w:t>
            </w:r>
            <w:r>
              <w:rPr>
                <w:rFonts w:cs="Arial"/>
                <w:i/>
                <w:color w:val="595959" w:themeColor="text1" w:themeTint="A6"/>
              </w:rPr>
              <w:t xml:space="preserve"> projektet har fremskaffet</w:t>
            </w:r>
            <w:r w:rsidR="00187B37">
              <w:rPr>
                <w:rFonts w:cs="Arial"/>
                <w:i/>
                <w:color w:val="595959" w:themeColor="text1" w:themeTint="A6"/>
              </w:rPr>
              <w:t>,</w:t>
            </w:r>
            <w:r>
              <w:rPr>
                <w:rFonts w:cs="Arial"/>
                <w:i/>
                <w:color w:val="595959" w:themeColor="text1" w:themeTint="A6"/>
              </w:rPr>
              <w:t xml:space="preserve"> og/eller øvrige forhold der har vist sig i</w:t>
            </w:r>
            <w:r w:rsidR="00187B37">
              <w:rPr>
                <w:rFonts w:cs="Arial"/>
                <w:i/>
                <w:color w:val="595959" w:themeColor="text1" w:themeTint="A6"/>
              </w:rPr>
              <w:t xml:space="preserve"> </w:t>
            </w:r>
            <w:r>
              <w:rPr>
                <w:rFonts w:cs="Arial"/>
                <w:i/>
                <w:color w:val="595959" w:themeColor="text1" w:themeTint="A6"/>
              </w:rPr>
              <w:t>f</w:t>
            </w:r>
            <w:r w:rsidR="00187B37">
              <w:rPr>
                <w:rFonts w:cs="Arial"/>
                <w:i/>
                <w:color w:val="595959" w:themeColor="text1" w:themeTint="A6"/>
              </w:rPr>
              <w:t xml:space="preserve">orbindelse med </w:t>
            </w:r>
            <w:r>
              <w:rPr>
                <w:rFonts w:cs="Arial"/>
                <w:i/>
                <w:color w:val="595959" w:themeColor="text1" w:themeTint="A6"/>
              </w:rPr>
              <w:t>projektets gennemførelse.</w:t>
            </w:r>
          </w:p>
          <w:p w:rsidR="008E2F7E" w:rsidRPr="00CD514E" w:rsidRDefault="008E2F7E" w:rsidP="008E2F7E">
            <w:pPr>
              <w:pStyle w:val="InternNotat"/>
              <w:rPr>
                <w:rFonts w:cs="Arial"/>
                <w:i/>
                <w:color w:val="595959" w:themeColor="text1" w:themeTint="A6"/>
              </w:rPr>
            </w:pPr>
          </w:p>
        </w:tc>
      </w:tr>
      <w:tr w:rsidR="008E2F7E" w:rsidRPr="00CD514E" w:rsidTr="008136AC">
        <w:tc>
          <w:tcPr>
            <w:tcW w:w="9850" w:type="dxa"/>
            <w:gridSpan w:val="5"/>
            <w:shd w:val="clear" w:color="auto" w:fill="CCFFFF"/>
          </w:tcPr>
          <w:p w:rsidR="008E2F7E" w:rsidRPr="00CD514E" w:rsidRDefault="008E2F7E" w:rsidP="008E2F7E">
            <w:pPr>
              <w:pStyle w:val="InternNotat"/>
              <w:numPr>
                <w:ilvl w:val="0"/>
                <w:numId w:val="2"/>
              </w:numPr>
              <w:rPr>
                <w:rFonts w:cs="Arial"/>
                <w:b/>
                <w:color w:val="595959" w:themeColor="text1" w:themeTint="A6"/>
              </w:rPr>
            </w:pPr>
            <w:r>
              <w:rPr>
                <w:rFonts w:cs="Arial"/>
                <w:b/>
                <w:color w:val="595959" w:themeColor="text1" w:themeTint="A6"/>
              </w:rPr>
              <w:t>Evaluering</w:t>
            </w:r>
          </w:p>
        </w:tc>
      </w:tr>
      <w:tr w:rsidR="008E2F7E" w:rsidRPr="00CD514E" w:rsidTr="008176A3">
        <w:tc>
          <w:tcPr>
            <w:tcW w:w="9850" w:type="dxa"/>
            <w:gridSpan w:val="5"/>
            <w:tcBorders>
              <w:bottom w:val="single" w:sz="4" w:space="0" w:color="auto"/>
            </w:tcBorders>
          </w:tcPr>
          <w:p w:rsidR="008E2F7E" w:rsidRDefault="008E2F7E" w:rsidP="008E2F7E">
            <w:pPr>
              <w:rPr>
                <w:rFonts w:cs="Arial"/>
                <w:i/>
                <w:color w:val="595959" w:themeColor="text1" w:themeTint="A6"/>
              </w:rPr>
            </w:pPr>
            <w:r>
              <w:rPr>
                <w:rFonts w:cs="Arial"/>
                <w:i/>
                <w:color w:val="595959" w:themeColor="text1" w:themeTint="A6"/>
              </w:rPr>
              <w:t>Angiv de forudsætninger og præmisser som gevinstrealiseringen er afhængig af. Hvad har testen vist?</w:t>
            </w:r>
          </w:p>
          <w:p w:rsidR="008E2F7E" w:rsidRDefault="008E2F7E" w:rsidP="008E2F7E">
            <w:pPr>
              <w:rPr>
                <w:rFonts w:cs="Arial"/>
                <w:i/>
                <w:color w:val="595959" w:themeColor="text1" w:themeTint="A6"/>
              </w:rPr>
            </w:pPr>
          </w:p>
          <w:p w:rsidR="008E2F7E" w:rsidRPr="008F1E42" w:rsidRDefault="008E2F7E" w:rsidP="008E2F7E">
            <w:pPr>
              <w:rPr>
                <w:rFonts w:cs="Arial"/>
                <w:i/>
                <w:color w:val="595959" w:themeColor="text1" w:themeTint="A6"/>
              </w:rPr>
            </w:pPr>
            <w:r w:rsidRPr="008F1E42">
              <w:rPr>
                <w:rFonts w:cs="Arial"/>
                <w:i/>
                <w:color w:val="595959" w:themeColor="text1" w:themeTint="A6"/>
              </w:rPr>
              <w:t xml:space="preserve">Evalueringen tilrettelægges ud fra business casen og metodevalget skal afspejle om det er </w:t>
            </w:r>
            <w:r w:rsidRPr="008F1E42">
              <w:rPr>
                <w:rFonts w:cs="Arial"/>
                <w:i/>
                <w:color w:val="595959" w:themeColor="text1" w:themeTint="A6"/>
                <w:u w:val="single"/>
              </w:rPr>
              <w:t>kvalitative</w:t>
            </w:r>
            <w:r w:rsidRPr="008F1E42">
              <w:rPr>
                <w:rFonts w:cs="Arial"/>
                <w:i/>
                <w:color w:val="595959" w:themeColor="text1" w:themeTint="A6"/>
              </w:rPr>
              <w:t xml:space="preserve"> (bedre) og/eller </w:t>
            </w:r>
            <w:r w:rsidRPr="008F1E42">
              <w:rPr>
                <w:rFonts w:cs="Arial"/>
                <w:i/>
                <w:color w:val="595959" w:themeColor="text1" w:themeTint="A6"/>
                <w:u w:val="single"/>
              </w:rPr>
              <w:t>kvantitative</w:t>
            </w:r>
            <w:r w:rsidRPr="008F1E42">
              <w:rPr>
                <w:rFonts w:cs="Arial"/>
                <w:i/>
                <w:color w:val="595959" w:themeColor="text1" w:themeTint="A6"/>
              </w:rPr>
              <w:t xml:space="preserve"> (flere/færre) effekter/gevinster projektet vil opnå. </w:t>
            </w:r>
          </w:p>
          <w:p w:rsidR="008E2F7E" w:rsidRPr="00CD514E" w:rsidRDefault="008E2F7E" w:rsidP="008E2F7E">
            <w:pPr>
              <w:pStyle w:val="InternNotat"/>
              <w:rPr>
                <w:rFonts w:cs="Arial"/>
                <w:i/>
                <w:color w:val="595959" w:themeColor="text1" w:themeTint="A6"/>
              </w:rPr>
            </w:pPr>
            <w:r w:rsidRPr="008F1E42">
              <w:rPr>
                <w:rFonts w:cs="Arial"/>
                <w:i/>
                <w:color w:val="595959" w:themeColor="text1" w:themeTint="A6"/>
                <w:sz w:val="20"/>
              </w:rPr>
              <w:t>Business casen og evalueringen danner grundlag for en ledelsesmæssig beslutning om hvorvidt den teknologiske løsning skal skaleres, spredes eller gå i drift. Tilsammen skal de give svar på 1) kan løsningen betale sig? (</w:t>
            </w:r>
            <w:r w:rsidR="008176A3">
              <w:rPr>
                <w:rFonts w:cs="Arial"/>
                <w:i/>
                <w:color w:val="595959" w:themeColor="text1" w:themeTint="A6"/>
                <w:sz w:val="20"/>
              </w:rPr>
              <w:t>a</w:t>
            </w:r>
            <w:r w:rsidR="008176A3" w:rsidRPr="008F1E42">
              <w:rPr>
                <w:rFonts w:cs="Arial"/>
                <w:i/>
                <w:color w:val="595959" w:themeColor="text1" w:themeTint="A6"/>
                <w:sz w:val="20"/>
              </w:rPr>
              <w:t>fvejning</w:t>
            </w:r>
            <w:r w:rsidRPr="008F1E42">
              <w:rPr>
                <w:rFonts w:cs="Arial"/>
                <w:i/>
                <w:color w:val="595959" w:themeColor="text1" w:themeTint="A6"/>
                <w:sz w:val="20"/>
              </w:rPr>
              <w:t xml:space="preserve"> af gevinster </w:t>
            </w:r>
            <w:r w:rsidR="00F7757B" w:rsidRPr="008F1E42">
              <w:rPr>
                <w:rFonts w:cs="Arial"/>
                <w:i/>
                <w:color w:val="595959" w:themeColor="text1" w:themeTint="A6"/>
                <w:sz w:val="20"/>
              </w:rPr>
              <w:t>over for</w:t>
            </w:r>
            <w:r w:rsidRPr="008F1E42">
              <w:rPr>
                <w:rFonts w:cs="Arial"/>
                <w:i/>
                <w:color w:val="595959" w:themeColor="text1" w:themeTint="A6"/>
                <w:sz w:val="20"/>
              </w:rPr>
              <w:t xml:space="preserve"> udgifter) og 2) hvad skal der til for at det virker? (hvad virker for hvem, hvornår og hvordan?)</w:t>
            </w:r>
          </w:p>
          <w:p w:rsidR="008E2F7E" w:rsidRPr="00CD514E" w:rsidRDefault="008E2F7E" w:rsidP="008E2F7E">
            <w:pPr>
              <w:pStyle w:val="InternNotat"/>
              <w:rPr>
                <w:rFonts w:cs="Arial"/>
                <w:i/>
                <w:color w:val="595959" w:themeColor="text1" w:themeTint="A6"/>
              </w:rPr>
            </w:pPr>
          </w:p>
        </w:tc>
      </w:tr>
      <w:tr w:rsidR="007519A4" w:rsidRPr="00CD514E" w:rsidTr="008176A3">
        <w:tc>
          <w:tcPr>
            <w:tcW w:w="9850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:rsidR="007519A4" w:rsidRPr="008E2F7E" w:rsidRDefault="007519A4" w:rsidP="007519A4">
            <w:pPr>
              <w:pStyle w:val="InternNotat"/>
              <w:numPr>
                <w:ilvl w:val="0"/>
                <w:numId w:val="2"/>
              </w:numPr>
              <w:rPr>
                <w:rFonts w:cs="Arial"/>
                <w:b/>
                <w:color w:val="595959" w:themeColor="text1" w:themeTint="A6"/>
                <w:sz w:val="24"/>
                <w:szCs w:val="24"/>
              </w:rPr>
            </w:pPr>
            <w:proofErr w:type="spellStart"/>
            <w:r w:rsidRPr="008176A3">
              <w:rPr>
                <w:rFonts w:cs="Arial"/>
                <w:b/>
                <w:color w:val="595959" w:themeColor="text1" w:themeTint="A6"/>
              </w:rPr>
              <w:t>Findings</w:t>
            </w:r>
            <w:proofErr w:type="spellEnd"/>
            <w:r w:rsidRPr="008176A3">
              <w:rPr>
                <w:rFonts w:cs="Arial"/>
                <w:b/>
                <w:color w:val="595959" w:themeColor="text1" w:themeTint="A6"/>
              </w:rPr>
              <w:t xml:space="preserve"> </w:t>
            </w:r>
          </w:p>
        </w:tc>
      </w:tr>
      <w:tr w:rsidR="007519A4" w:rsidRPr="00CD514E" w:rsidTr="008176A3">
        <w:tc>
          <w:tcPr>
            <w:tcW w:w="985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519A4" w:rsidRPr="008176A3" w:rsidRDefault="008176A3" w:rsidP="008176A3">
            <w:pPr>
              <w:pStyle w:val="InternNotat"/>
              <w:rPr>
                <w:rFonts w:cs="Arial"/>
                <w:b/>
                <w:i/>
                <w:color w:val="595959" w:themeColor="text1" w:themeTint="A6"/>
                <w:sz w:val="24"/>
                <w:szCs w:val="24"/>
              </w:rPr>
            </w:pPr>
            <w:r w:rsidRPr="008176A3">
              <w:rPr>
                <w:rFonts w:cs="Arial"/>
                <w:i/>
                <w:color w:val="595959" w:themeColor="text1" w:themeTint="A6"/>
                <w:sz w:val="20"/>
              </w:rPr>
              <w:t>Er der komm</w:t>
            </w:r>
            <w:r>
              <w:rPr>
                <w:rFonts w:cs="Arial"/>
                <w:i/>
                <w:color w:val="595959" w:themeColor="text1" w:themeTint="A6"/>
                <w:sz w:val="20"/>
              </w:rPr>
              <w:t xml:space="preserve">et oplevelser eller opdagelser gennem projektet, som I ikke havde set komme? Det kan være måden borgerne agerer, personalets ageren i afprøvningssituationen eller andet. Dvs. </w:t>
            </w:r>
            <w:proofErr w:type="spellStart"/>
            <w:r>
              <w:rPr>
                <w:rFonts w:cs="Arial"/>
                <w:i/>
                <w:color w:val="595959" w:themeColor="text1" w:themeTint="A6"/>
                <w:sz w:val="20"/>
              </w:rPr>
              <w:t>AH</w:t>
            </w:r>
            <w:r w:rsidR="00187B37">
              <w:rPr>
                <w:rFonts w:cs="Arial"/>
                <w:i/>
                <w:color w:val="595959" w:themeColor="text1" w:themeTint="A6"/>
                <w:sz w:val="20"/>
              </w:rPr>
              <w:t>A-</w:t>
            </w:r>
            <w:r>
              <w:rPr>
                <w:rFonts w:cs="Arial"/>
                <w:i/>
                <w:color w:val="595959" w:themeColor="text1" w:themeTint="A6"/>
                <w:sz w:val="20"/>
              </w:rPr>
              <w:t>oplevelser</w:t>
            </w:r>
            <w:proofErr w:type="spellEnd"/>
            <w:r>
              <w:rPr>
                <w:rFonts w:cs="Arial"/>
                <w:i/>
                <w:color w:val="595959" w:themeColor="text1" w:themeTint="A6"/>
                <w:sz w:val="20"/>
              </w:rPr>
              <w:t xml:space="preserve"> eller undren.</w:t>
            </w:r>
          </w:p>
        </w:tc>
      </w:tr>
      <w:tr w:rsidR="00187B37" w:rsidRPr="00187B37" w:rsidTr="00187B37">
        <w:tc>
          <w:tcPr>
            <w:tcW w:w="9850" w:type="dxa"/>
            <w:gridSpan w:val="5"/>
            <w:shd w:val="clear" w:color="auto" w:fill="0070C0"/>
          </w:tcPr>
          <w:p w:rsidR="008E2F7E" w:rsidRPr="00187B37" w:rsidRDefault="008E2F7E" w:rsidP="008E2F7E">
            <w:pPr>
              <w:pStyle w:val="InternNotat"/>
              <w:spacing w:after="240"/>
              <w:rPr>
                <w:rFonts w:cs="Arial"/>
                <w:b/>
                <w:sz w:val="24"/>
                <w:szCs w:val="24"/>
              </w:rPr>
            </w:pPr>
            <w:r w:rsidRPr="00187B37">
              <w:rPr>
                <w:rFonts w:cs="Arial"/>
                <w:b/>
                <w:sz w:val="24"/>
                <w:szCs w:val="24"/>
              </w:rPr>
              <w:t>FINANSIERING</w:t>
            </w:r>
          </w:p>
        </w:tc>
      </w:tr>
      <w:tr w:rsidR="008E2F7E" w:rsidRPr="00CD514E" w:rsidTr="008136AC">
        <w:tc>
          <w:tcPr>
            <w:tcW w:w="2694" w:type="dxa"/>
            <w:shd w:val="clear" w:color="auto" w:fill="CCFFFF"/>
          </w:tcPr>
          <w:p w:rsidR="008E2F7E" w:rsidRPr="00CD514E" w:rsidRDefault="008E2F7E" w:rsidP="008E2F7E">
            <w:pPr>
              <w:pStyle w:val="InternNotat"/>
              <w:numPr>
                <w:ilvl w:val="0"/>
                <w:numId w:val="2"/>
              </w:numPr>
              <w:rPr>
                <w:rFonts w:cs="Arial"/>
                <w:b/>
                <w:color w:val="595959" w:themeColor="text1" w:themeTint="A6"/>
              </w:rPr>
            </w:pPr>
            <w:r>
              <w:rPr>
                <w:rFonts w:cs="Arial"/>
                <w:b/>
                <w:color w:val="595959" w:themeColor="text1" w:themeTint="A6"/>
              </w:rPr>
              <w:t>Finansieringsplan</w:t>
            </w:r>
          </w:p>
        </w:tc>
        <w:tc>
          <w:tcPr>
            <w:tcW w:w="7156" w:type="dxa"/>
            <w:gridSpan w:val="4"/>
          </w:tcPr>
          <w:p w:rsidR="008E2F7E" w:rsidRDefault="008E2F7E" w:rsidP="008E2F7E">
            <w:pPr>
              <w:pStyle w:val="InternNotat"/>
              <w:rPr>
                <w:rFonts w:cs="Arial"/>
                <w:i/>
                <w:color w:val="595959" w:themeColor="text1" w:themeTint="A6"/>
                <w:sz w:val="20"/>
              </w:rPr>
            </w:pPr>
            <w:r w:rsidRPr="004A7F67">
              <w:rPr>
                <w:rFonts w:cs="Arial"/>
                <w:i/>
                <w:color w:val="595959" w:themeColor="text1" w:themeTint="A6"/>
                <w:sz w:val="20"/>
              </w:rPr>
              <w:t>Hvordan skal gevinstrealiseringen finansieres?</w:t>
            </w:r>
          </w:p>
          <w:p w:rsidR="000F799A" w:rsidRDefault="000F799A" w:rsidP="000F799A">
            <w:pPr>
              <w:pStyle w:val="InternNotat"/>
              <w:rPr>
                <w:rFonts w:cs="Arial"/>
                <w:i/>
                <w:color w:val="595959" w:themeColor="text1" w:themeTint="A6"/>
                <w:sz w:val="20"/>
              </w:rPr>
            </w:pPr>
            <w:r>
              <w:rPr>
                <w:rFonts w:cs="Arial"/>
                <w:i/>
                <w:color w:val="595959" w:themeColor="text1" w:themeTint="A6"/>
                <w:sz w:val="20"/>
              </w:rPr>
              <w:t>Effektiviseringsforslag?</w:t>
            </w:r>
          </w:p>
          <w:p w:rsidR="000F799A" w:rsidRDefault="000F799A" w:rsidP="000F799A">
            <w:pPr>
              <w:pStyle w:val="InternNotat"/>
              <w:rPr>
                <w:rFonts w:cs="Arial"/>
                <w:i/>
                <w:color w:val="595959" w:themeColor="text1" w:themeTint="A6"/>
                <w:sz w:val="20"/>
              </w:rPr>
            </w:pPr>
            <w:r>
              <w:rPr>
                <w:rFonts w:cs="Arial"/>
                <w:i/>
                <w:color w:val="595959" w:themeColor="text1" w:themeTint="A6"/>
                <w:sz w:val="20"/>
              </w:rPr>
              <w:t>Budgetomlægning?</w:t>
            </w:r>
          </w:p>
          <w:p w:rsidR="000F799A" w:rsidRDefault="000F799A" w:rsidP="000F799A">
            <w:pPr>
              <w:pStyle w:val="InternNotat"/>
              <w:rPr>
                <w:rFonts w:cs="Arial"/>
                <w:i/>
                <w:color w:val="595959" w:themeColor="text1" w:themeTint="A6"/>
                <w:sz w:val="20"/>
              </w:rPr>
            </w:pPr>
            <w:r>
              <w:rPr>
                <w:rFonts w:cs="Arial"/>
                <w:i/>
                <w:color w:val="595959" w:themeColor="text1" w:themeTint="A6"/>
                <w:sz w:val="20"/>
              </w:rPr>
              <w:t>Spareforslag?</w:t>
            </w:r>
          </w:p>
          <w:p w:rsidR="000F799A" w:rsidRDefault="000F799A" w:rsidP="000F799A">
            <w:pPr>
              <w:pStyle w:val="InternNotat"/>
              <w:rPr>
                <w:rFonts w:cs="Arial"/>
                <w:i/>
                <w:color w:val="595959" w:themeColor="text1" w:themeTint="A6"/>
                <w:sz w:val="20"/>
              </w:rPr>
            </w:pPr>
            <w:r>
              <w:rPr>
                <w:rFonts w:cs="Arial"/>
                <w:i/>
                <w:color w:val="595959" w:themeColor="text1" w:themeTint="A6"/>
                <w:sz w:val="20"/>
              </w:rPr>
              <w:t>Omprioritering inden for budgetmæssige rammer?</w:t>
            </w:r>
          </w:p>
          <w:p w:rsidR="000D080B" w:rsidRPr="000F799A" w:rsidRDefault="000D080B" w:rsidP="000F799A">
            <w:pPr>
              <w:pStyle w:val="InternNotat"/>
              <w:rPr>
                <w:rFonts w:cs="Arial"/>
                <w:i/>
                <w:color w:val="595959" w:themeColor="text1" w:themeTint="A6"/>
                <w:sz w:val="20"/>
              </w:rPr>
            </w:pPr>
            <w:r>
              <w:rPr>
                <w:rFonts w:cs="Arial"/>
                <w:i/>
                <w:color w:val="595959" w:themeColor="text1" w:themeTint="A6"/>
                <w:sz w:val="20"/>
              </w:rPr>
              <w:t>Andet?</w:t>
            </w:r>
          </w:p>
        </w:tc>
      </w:tr>
      <w:tr w:rsidR="008E2F7E" w:rsidRPr="00CD514E" w:rsidTr="008136AC">
        <w:tc>
          <w:tcPr>
            <w:tcW w:w="2694" w:type="dxa"/>
            <w:shd w:val="clear" w:color="auto" w:fill="CCFFFF"/>
          </w:tcPr>
          <w:p w:rsidR="008E2F7E" w:rsidRDefault="008E2F7E" w:rsidP="008E2F7E">
            <w:pPr>
              <w:pStyle w:val="InternNotat"/>
              <w:numPr>
                <w:ilvl w:val="0"/>
                <w:numId w:val="2"/>
              </w:numPr>
              <w:rPr>
                <w:rFonts w:cs="Arial"/>
                <w:b/>
                <w:color w:val="595959" w:themeColor="text1" w:themeTint="A6"/>
              </w:rPr>
            </w:pPr>
            <w:r>
              <w:rPr>
                <w:rFonts w:cs="Arial"/>
                <w:b/>
                <w:color w:val="595959" w:themeColor="text1" w:themeTint="A6"/>
              </w:rPr>
              <w:t>Regnskabsbemærkninger (evt.)</w:t>
            </w:r>
          </w:p>
          <w:p w:rsidR="008E2F7E" w:rsidRPr="008136AC" w:rsidRDefault="008E2F7E" w:rsidP="008E2F7E">
            <w:pPr>
              <w:pStyle w:val="InternNotat"/>
              <w:ind w:left="360"/>
              <w:rPr>
                <w:rFonts w:cs="Arial"/>
                <w:b/>
                <w:color w:val="595959" w:themeColor="text1" w:themeTint="A6"/>
              </w:rPr>
            </w:pPr>
          </w:p>
        </w:tc>
        <w:tc>
          <w:tcPr>
            <w:tcW w:w="7156" w:type="dxa"/>
            <w:gridSpan w:val="4"/>
          </w:tcPr>
          <w:p w:rsidR="008E2F7E" w:rsidRPr="004A7F67" w:rsidRDefault="008E2F7E" w:rsidP="008E2F7E">
            <w:pPr>
              <w:rPr>
                <w:rFonts w:cs="Arial"/>
                <w:i/>
                <w:color w:val="595959" w:themeColor="text1" w:themeTint="A6"/>
                <w:szCs w:val="20"/>
              </w:rPr>
            </w:pPr>
            <w:r w:rsidRPr="004A7F67">
              <w:rPr>
                <w:rFonts w:cs="Arial"/>
                <w:i/>
                <w:color w:val="595959" w:themeColor="text1" w:themeTint="A6"/>
                <w:szCs w:val="20"/>
              </w:rPr>
              <w:t xml:space="preserve">Regnskabet vedlægges som bilag (udtræk af </w:t>
            </w:r>
            <w:proofErr w:type="spellStart"/>
            <w:r w:rsidRPr="004A7F67">
              <w:rPr>
                <w:rFonts w:cs="Arial"/>
                <w:i/>
                <w:color w:val="595959" w:themeColor="text1" w:themeTint="A6"/>
                <w:szCs w:val="20"/>
              </w:rPr>
              <w:t>psp</w:t>
            </w:r>
            <w:proofErr w:type="spellEnd"/>
            <w:r w:rsidRPr="004A7F67">
              <w:rPr>
                <w:rFonts w:cs="Arial"/>
                <w:i/>
                <w:color w:val="595959" w:themeColor="text1" w:themeTint="A6"/>
                <w:szCs w:val="20"/>
              </w:rPr>
              <w:t>-element)</w:t>
            </w:r>
          </w:p>
        </w:tc>
      </w:tr>
    </w:tbl>
    <w:p w:rsidR="00DF155E" w:rsidRDefault="006C4B4D" w:rsidP="00413E55"/>
    <w:p w:rsidR="002F20A3" w:rsidRPr="00413E55" w:rsidRDefault="002F20A3" w:rsidP="00413E55">
      <w:r>
        <w:t>En uddybende evaluering kan vedlægges som bilag.</w:t>
      </w:r>
    </w:p>
    <w:sectPr w:rsidR="002F20A3" w:rsidRPr="00413E55" w:rsidSect="00564D41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B4D" w:rsidRDefault="006C4B4D" w:rsidP="00D76EC3">
      <w:pPr>
        <w:spacing w:line="240" w:lineRule="auto"/>
      </w:pPr>
      <w:r>
        <w:separator/>
      </w:r>
    </w:p>
  </w:endnote>
  <w:endnote w:type="continuationSeparator" w:id="0">
    <w:p w:rsidR="006C4B4D" w:rsidRDefault="006C4B4D" w:rsidP="00D76E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altName w:val="Times New Roman"/>
    <w:panose1 w:val="00000000000000000000"/>
    <w:charset w:val="00"/>
    <w:family w:val="roman"/>
    <w:notTrueType/>
    <w:pitch w:val="default"/>
  </w:font>
  <w:font w:name="MoolBor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55534"/>
      <w:docPartObj>
        <w:docPartGallery w:val="Page Numbers (Bottom of Page)"/>
        <w:docPartUnique/>
      </w:docPartObj>
    </w:sdtPr>
    <w:sdtEndPr/>
    <w:sdtContent>
      <w:p w:rsidR="00647E38" w:rsidRDefault="007A3456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2C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7E38" w:rsidRDefault="006C4B4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B4D" w:rsidRDefault="006C4B4D" w:rsidP="00D76EC3">
      <w:pPr>
        <w:spacing w:line="240" w:lineRule="auto"/>
      </w:pPr>
      <w:r>
        <w:separator/>
      </w:r>
    </w:p>
  </w:footnote>
  <w:footnote w:type="continuationSeparator" w:id="0">
    <w:p w:rsidR="006C4B4D" w:rsidRDefault="006C4B4D" w:rsidP="00D76E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E38" w:rsidRPr="00D76EC3" w:rsidRDefault="00D76EC3" w:rsidP="00D76EC3">
    <w:pPr>
      <w:pStyle w:val="Listeafsnit"/>
      <w:ind w:left="0"/>
      <w:jc w:val="center"/>
      <w:rPr>
        <w:rFonts w:eastAsiaTheme="majorEastAsia"/>
        <w:b/>
        <w:sz w:val="32"/>
        <w:szCs w:val="32"/>
        <w:u w:val="single"/>
      </w:rPr>
    </w:pPr>
    <w:r>
      <w:rPr>
        <w:rFonts w:eastAsiaTheme="majorEastAsia"/>
        <w:b/>
        <w:sz w:val="32"/>
        <w:szCs w:val="32"/>
        <w:u w:val="single"/>
      </w:rPr>
      <w:t xml:space="preserve">VTU: </w:t>
    </w:r>
    <w:r w:rsidR="004C704B">
      <w:rPr>
        <w:rFonts w:eastAsiaTheme="majorEastAsia"/>
        <w:b/>
        <w:sz w:val="32"/>
        <w:szCs w:val="32"/>
        <w:u w:val="single"/>
      </w:rPr>
      <w:t>P</w:t>
    </w:r>
    <w:r>
      <w:rPr>
        <w:rFonts w:eastAsiaTheme="majorEastAsia"/>
        <w:b/>
        <w:sz w:val="32"/>
        <w:szCs w:val="32"/>
        <w:u w:val="single"/>
      </w:rPr>
      <w:t>rojekt</w:t>
    </w:r>
    <w:r w:rsidRPr="00D76EC3">
      <w:rPr>
        <w:rFonts w:eastAsiaTheme="majorEastAsia"/>
        <w:b/>
        <w:sz w:val="32"/>
        <w:szCs w:val="32"/>
        <w:u w:val="single"/>
      </w:rPr>
      <w:t>afslutning og anbefaling</w:t>
    </w:r>
  </w:p>
  <w:p w:rsidR="00647E38" w:rsidRDefault="006C4B4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56EA4"/>
    <w:multiLevelType w:val="hybridMultilevel"/>
    <w:tmpl w:val="77F8F6B6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8E7090"/>
    <w:multiLevelType w:val="hybridMultilevel"/>
    <w:tmpl w:val="91F4E292"/>
    <w:lvl w:ilvl="0" w:tplc="30404F6E">
      <w:numFmt w:val="bullet"/>
      <w:lvlText w:val="-"/>
      <w:lvlJc w:val="left"/>
      <w:pPr>
        <w:ind w:left="450" w:hanging="360"/>
      </w:pPr>
      <w:rPr>
        <w:rFonts w:ascii="Arial" w:eastAsiaTheme="majorEastAsia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2F9355EE"/>
    <w:multiLevelType w:val="hybridMultilevel"/>
    <w:tmpl w:val="CAC212D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036FA"/>
    <w:multiLevelType w:val="hybridMultilevel"/>
    <w:tmpl w:val="810C48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84979"/>
    <w:multiLevelType w:val="hybridMultilevel"/>
    <w:tmpl w:val="C95EB03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06B7C"/>
    <w:multiLevelType w:val="hybridMultilevel"/>
    <w:tmpl w:val="8D86D2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33A04"/>
    <w:multiLevelType w:val="hybridMultilevel"/>
    <w:tmpl w:val="D1BCD85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FA1"/>
    <w:rsid w:val="0001242D"/>
    <w:rsid w:val="0004418F"/>
    <w:rsid w:val="00052703"/>
    <w:rsid w:val="000D080B"/>
    <w:rsid w:val="000D798D"/>
    <w:rsid w:val="000F799A"/>
    <w:rsid w:val="00143D17"/>
    <w:rsid w:val="00157F9C"/>
    <w:rsid w:val="00187B37"/>
    <w:rsid w:val="001B40E6"/>
    <w:rsid w:val="001C3671"/>
    <w:rsid w:val="002101F0"/>
    <w:rsid w:val="002161FB"/>
    <w:rsid w:val="002163DB"/>
    <w:rsid w:val="00292C48"/>
    <w:rsid w:val="002F20A3"/>
    <w:rsid w:val="00307DDC"/>
    <w:rsid w:val="00331302"/>
    <w:rsid w:val="003931D2"/>
    <w:rsid w:val="003A6D93"/>
    <w:rsid w:val="003B3037"/>
    <w:rsid w:val="00413E55"/>
    <w:rsid w:val="004A7F67"/>
    <w:rsid w:val="004C5A02"/>
    <w:rsid w:val="004C704B"/>
    <w:rsid w:val="004D20B6"/>
    <w:rsid w:val="004F2652"/>
    <w:rsid w:val="0050140F"/>
    <w:rsid w:val="00551483"/>
    <w:rsid w:val="005518C0"/>
    <w:rsid w:val="00564D41"/>
    <w:rsid w:val="005819BD"/>
    <w:rsid w:val="005948C2"/>
    <w:rsid w:val="006349CE"/>
    <w:rsid w:val="0066708A"/>
    <w:rsid w:val="0067361A"/>
    <w:rsid w:val="006A25AA"/>
    <w:rsid w:val="006A5522"/>
    <w:rsid w:val="006C4B4D"/>
    <w:rsid w:val="006E00D4"/>
    <w:rsid w:val="006F6C2F"/>
    <w:rsid w:val="00747C5C"/>
    <w:rsid w:val="007519A4"/>
    <w:rsid w:val="00755489"/>
    <w:rsid w:val="00770083"/>
    <w:rsid w:val="007776E6"/>
    <w:rsid w:val="007A3456"/>
    <w:rsid w:val="007A6816"/>
    <w:rsid w:val="007C5DE4"/>
    <w:rsid w:val="007D0498"/>
    <w:rsid w:val="007D6195"/>
    <w:rsid w:val="008136AC"/>
    <w:rsid w:val="008176A3"/>
    <w:rsid w:val="008247CC"/>
    <w:rsid w:val="008C0492"/>
    <w:rsid w:val="008C178A"/>
    <w:rsid w:val="008E2F7E"/>
    <w:rsid w:val="0099344F"/>
    <w:rsid w:val="00A85CEE"/>
    <w:rsid w:val="00A86CEA"/>
    <w:rsid w:val="00B32C32"/>
    <w:rsid w:val="00C14BD3"/>
    <w:rsid w:val="00C33E2D"/>
    <w:rsid w:val="00D07AA0"/>
    <w:rsid w:val="00D4522B"/>
    <w:rsid w:val="00D76A22"/>
    <w:rsid w:val="00D76EC3"/>
    <w:rsid w:val="00D83B6D"/>
    <w:rsid w:val="00D90434"/>
    <w:rsid w:val="00D9368C"/>
    <w:rsid w:val="00E51FA1"/>
    <w:rsid w:val="00EA359D"/>
    <w:rsid w:val="00EA5F2C"/>
    <w:rsid w:val="00EF17D6"/>
    <w:rsid w:val="00EF4345"/>
    <w:rsid w:val="00F7757B"/>
    <w:rsid w:val="00F82A07"/>
    <w:rsid w:val="00F8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0D585"/>
  <w15:docId w15:val="{70721F23-A2AD-430B-A3FC-0611BC31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6EC3"/>
    <w:pPr>
      <w:spacing w:line="260" w:lineRule="atLeast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163DB"/>
    <w:pPr>
      <w:keepNext/>
      <w:keepLines/>
      <w:spacing w:before="480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163DB"/>
    <w:pPr>
      <w:keepNext/>
      <w:keepLines/>
      <w:spacing w:before="200"/>
      <w:outlineLvl w:val="1"/>
    </w:pPr>
    <w:rPr>
      <w:rFonts w:eastAsiaTheme="majorEastAsia" w:cstheme="majorBidi"/>
      <w:b/>
      <w:bCs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163D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163DB"/>
    <w:rPr>
      <w:rFonts w:ascii="Arial" w:eastAsiaTheme="majorEastAsia" w:hAnsi="Arial" w:cstheme="majorBidi"/>
      <w:b/>
      <w:bCs/>
      <w:sz w:val="2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163DB"/>
    <w:rPr>
      <w:rFonts w:ascii="Arial" w:eastAsiaTheme="majorEastAsia" w:hAnsi="Arial" w:cstheme="majorBidi"/>
      <w:b/>
      <w:bCs/>
      <w:sz w:val="2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163DB"/>
    <w:rPr>
      <w:rFonts w:ascii="Arial" w:eastAsiaTheme="majorEastAsia" w:hAnsi="Arial" w:cstheme="majorBidi"/>
      <w:b/>
      <w:bCs/>
    </w:rPr>
  </w:style>
  <w:style w:type="paragraph" w:styleId="Listeafsnit">
    <w:name w:val="List Paragraph"/>
    <w:basedOn w:val="Normal"/>
    <w:uiPriority w:val="34"/>
    <w:qFormat/>
    <w:rsid w:val="00D76EC3"/>
    <w:pPr>
      <w:ind w:left="720"/>
      <w:contextualSpacing/>
    </w:pPr>
  </w:style>
  <w:style w:type="paragraph" w:customStyle="1" w:styleId="InternNotat">
    <w:name w:val="Intern Notat"/>
    <w:basedOn w:val="Normal"/>
    <w:rsid w:val="00D76EC3"/>
    <w:pPr>
      <w:spacing w:before="120" w:line="240" w:lineRule="auto"/>
    </w:pPr>
    <w:rPr>
      <w:rFonts w:eastAsia="Times New Roman" w:cs="Times New Roman"/>
      <w:sz w:val="22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D76EC3"/>
    <w:pPr>
      <w:tabs>
        <w:tab w:val="center" w:pos="4819"/>
        <w:tab w:val="right" w:pos="9638"/>
      </w:tabs>
      <w:spacing w:line="240" w:lineRule="auto"/>
    </w:pPr>
    <w:rPr>
      <w:rFonts w:eastAsia="Times New Roman" w:cs="Times New Roman"/>
      <w:sz w:val="24"/>
      <w:szCs w:val="20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D76EC3"/>
    <w:rPr>
      <w:rFonts w:ascii="Arial" w:eastAsia="Times New Roman" w:hAnsi="Arial" w:cs="Times New Roman"/>
      <w:sz w:val="24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76EC3"/>
    <w:pPr>
      <w:tabs>
        <w:tab w:val="center" w:pos="4819"/>
        <w:tab w:val="right" w:pos="9638"/>
      </w:tabs>
      <w:spacing w:line="240" w:lineRule="auto"/>
    </w:pPr>
    <w:rPr>
      <w:rFonts w:eastAsia="Times New Roman" w:cs="Times New Roman"/>
      <w:sz w:val="24"/>
      <w:szCs w:val="20"/>
      <w:lang w:eastAsia="da-DK"/>
    </w:rPr>
  </w:style>
  <w:style w:type="character" w:customStyle="1" w:styleId="SidefodTegn">
    <w:name w:val="Sidefod Tegn"/>
    <w:basedOn w:val="Standardskrifttypeiafsnit"/>
    <w:link w:val="Sidefod"/>
    <w:uiPriority w:val="99"/>
    <w:rsid w:val="00D76EC3"/>
    <w:rPr>
      <w:rFonts w:ascii="Arial" w:eastAsia="Times New Roman" w:hAnsi="Arial" w:cs="Times New Roman"/>
      <w:sz w:val="24"/>
      <w:szCs w:val="20"/>
      <w:lang w:eastAsia="da-DK"/>
    </w:rPr>
  </w:style>
  <w:style w:type="character" w:styleId="Hyperlink">
    <w:name w:val="Hyperlink"/>
    <w:basedOn w:val="Standardskrifttypeiafsnit"/>
    <w:rsid w:val="004A7F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edocpfil1\DocProd\templates\Blankt%20Word-dokumen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Blankt Word-dokument</Template>
  <TotalTime>6</TotalTime>
  <Pages>2</Pages>
  <Words>443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Kommune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Cecilie Mortensen</dc:creator>
  <cp:lastModifiedBy>Benedikte Kruuse Lindvig</cp:lastModifiedBy>
  <cp:revision>4</cp:revision>
  <dcterms:created xsi:type="dcterms:W3CDTF">2017-10-25T11:46:00Z</dcterms:created>
  <dcterms:modified xsi:type="dcterms:W3CDTF">2018-03-15T11:57:00Z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2668936</vt:lpwstr>
  </property>
  <property fmtid="{D5CDD505-2E9C-101B-9397-08002B2CF9AE}" pid="3" name="templateId">
    <vt:lpwstr>500111</vt:lpwstr>
  </property>
  <property fmtid="{D5CDD505-2E9C-101B-9397-08002B2CF9AE}" pid="4" name="templateFilePath">
    <vt:lpwstr>\\SrvEdocPFil1\DocProd\templates\Blankt Word-dokument.dotx</vt:lpwstr>
  </property>
  <property fmtid="{D5CDD505-2E9C-101B-9397-08002B2CF9AE}" pid="5" name="filePathOneNote">
    <vt:lpwstr>\\SrvEdocPFil1\eDocUsers\onenote\adm\azbp138\</vt:lpwstr>
  </property>
  <property fmtid="{D5CDD505-2E9C-101B-9397-08002B2CF9AE}" pid="6" name="comment">
    <vt:lpwstr>Skema til projektafslutning og anbefaling</vt:lpwstr>
  </property>
  <property fmtid="{D5CDD505-2E9C-101B-9397-08002B2CF9AE}" pid="7" name="sourceId">
    <vt:lpwstr>2668936</vt:lpwstr>
  </property>
  <property fmtid="{D5CDD505-2E9C-101B-9397-08002B2CF9AE}" pid="8" name="module">
    <vt:lpwstr>Document</vt:lpwstr>
  </property>
  <property fmtid="{D5CDD505-2E9C-101B-9397-08002B2CF9AE}" pid="9" name="customParams">
    <vt:lpwstr>
    </vt:lpwstr>
  </property>
  <property fmtid="{D5CDD505-2E9C-101B-9397-08002B2CF9AE}" pid="10" name="createdBy">
    <vt:lpwstr>Cecilie Mortensen</vt:lpwstr>
  </property>
  <property fmtid="{D5CDD505-2E9C-101B-9397-08002B2CF9AE}" pid="11" name="modifiedBy">
    <vt:lpwstr>Cecilie Mortensen</vt:lpwstr>
  </property>
  <property fmtid="{D5CDD505-2E9C-101B-9397-08002B2CF9AE}" pid="12" name="serverName">
    <vt:lpwstr>edoc:8080</vt:lpwstr>
  </property>
  <property fmtid="{D5CDD505-2E9C-101B-9397-08002B2CF9AE}" pid="13" name="externalUser">
    <vt:lpwstr>
    </vt:lpwstr>
  </property>
  <property fmtid="{D5CDD505-2E9C-101B-9397-08002B2CF9AE}" pid="14" name="currentVerId">
    <vt:lpwstr>2594885</vt:lpwstr>
  </property>
  <property fmtid="{D5CDD505-2E9C-101B-9397-08002B2CF9AE}" pid="15" name="Operation">
    <vt:lpwstr>ProduceFile</vt:lpwstr>
  </property>
  <property fmtid="{D5CDD505-2E9C-101B-9397-08002B2CF9AE}" pid="16" name="FileID">
    <vt:lpwstr>4245210</vt:lpwstr>
  </property>
  <property fmtid="{D5CDD505-2E9C-101B-9397-08002B2CF9AE}" pid="17" name="VerID">
    <vt:lpwstr>0</vt:lpwstr>
  </property>
  <property fmtid="{D5CDD505-2E9C-101B-9397-08002B2CF9AE}" pid="18" name="BackOfficeType">
    <vt:lpwstr>growBusiness Solutions</vt:lpwstr>
  </property>
  <property fmtid="{D5CDD505-2E9C-101B-9397-08002B2CF9AE}" pid="19" name="Server">
    <vt:lpwstr>edoc:8080</vt:lpwstr>
  </property>
  <property fmtid="{D5CDD505-2E9C-101B-9397-08002B2CF9AE}" pid="20" name="Protocol">
    <vt:lpwstr>off</vt:lpwstr>
  </property>
  <property fmtid="{D5CDD505-2E9C-101B-9397-08002B2CF9AE}" pid="21" name="Site">
    <vt:lpwstr>/locator.aspx</vt:lpwstr>
  </property>
  <property fmtid="{D5CDD505-2E9C-101B-9397-08002B2CF9AE}" pid="22" name="FilePath">
    <vt:lpwstr>\\SrvEdocPFil1\eDocUsers\work\adm\azsdm83</vt:lpwstr>
  </property>
  <property fmtid="{D5CDD505-2E9C-101B-9397-08002B2CF9AE}" pid="23" name="FileName">
    <vt:lpwstr>16-028442-2 Skema til projektafslutning og anbefaling 4245210_2594885_0.DOCX</vt:lpwstr>
  </property>
  <property fmtid="{D5CDD505-2E9C-101B-9397-08002B2CF9AE}" pid="24" name="FullFileName">
    <vt:lpwstr>\\SrvEdocPFil1\eDocUsers\work\adm\azsdm83\16-028442-2 Skema til projektafslutning og anbefaling 4245210_2594885_0.DOCX</vt:lpwstr>
  </property>
</Properties>
</file>